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42467" w14:textId="77777777" w:rsidR="005E58EB" w:rsidRPr="00DA6293" w:rsidRDefault="005E58EB" w:rsidP="00D2750A">
      <w:pPr>
        <w:rPr>
          <w:rFonts w:ascii="DT Swiss Corporate Light" w:hAnsi="DT Swiss Corporate Light"/>
          <w:noProof/>
          <w:lang w:val="en-US"/>
        </w:rPr>
      </w:pPr>
      <w:r w:rsidRPr="00DA6293">
        <w:rPr>
          <w:rFonts w:ascii="DT Swiss Corporate Light" w:hAnsi="DT Swiss Corporate Light"/>
          <w:bCs/>
          <w:noProof/>
          <w:lang w:val="en-US"/>
        </w:rPr>
        <w:t>Polished to perfection</w:t>
      </w:r>
      <w:r w:rsidRPr="00DA6293">
        <w:rPr>
          <w:rFonts w:ascii="DT Swiss Corporate Light" w:hAnsi="DT Swiss Corporate Light"/>
          <w:noProof/>
          <w:lang w:val="en-US"/>
        </w:rPr>
        <w:t xml:space="preserve"> </w:t>
      </w:r>
    </w:p>
    <w:p w14:paraId="1411613F" w14:textId="77777777" w:rsidR="00016A71" w:rsidRPr="00DA6293" w:rsidRDefault="00016A71" w:rsidP="00016A71">
      <w:pPr>
        <w:spacing w:line="300" w:lineRule="auto"/>
        <w:rPr>
          <w:rFonts w:ascii="DT Swiss Corporate Light" w:hAnsi="DT Swiss Corporate Light"/>
          <w:lang w:val="en-US" w:eastAsia="ja-JP"/>
        </w:rPr>
      </w:pPr>
      <w:r w:rsidRPr="00DA6293">
        <w:rPr>
          <w:rFonts w:ascii="Microsoft JhengHei" w:eastAsia="Microsoft JhengHei" w:hAnsi="Microsoft JhengHei" w:cs="Microsoft JhengHei" w:hint="eastAsia"/>
          <w:noProof/>
          <w:sz w:val="21"/>
          <w:szCs w:val="21"/>
          <w:lang w:val="fr-CH" w:eastAsia="ja-JP"/>
        </w:rPr>
        <w:t>ユニークなホワイトリミテッドエディション</w:t>
      </w:r>
      <w:r w:rsidRPr="00DA6293">
        <w:rPr>
          <w:rFonts w:ascii="DT Swiss Corporate Light" w:eastAsia="Segoe UI" w:hAnsi="DT Swiss Corporate Light" w:cs="Segoe UI"/>
          <w:noProof/>
          <w:sz w:val="21"/>
          <w:szCs w:val="21"/>
          <w:lang w:val="en-US" w:eastAsia="ja-JP"/>
        </w:rPr>
        <w:t xml:space="preserve"> ARC 1100 DICUT 55</w:t>
      </w:r>
    </w:p>
    <w:p w14:paraId="186641FB" w14:textId="77777777" w:rsidR="00F36B3C" w:rsidRPr="00DA6293" w:rsidRDefault="00F36B3C" w:rsidP="00F36B3C">
      <w:pPr>
        <w:spacing w:line="300" w:lineRule="auto"/>
        <w:rPr>
          <w:rFonts w:ascii="DT Swiss Corporate Light" w:eastAsia="Yu Mincho" w:hAnsi="DT Swiss Corporate Light" w:cs="Microsoft JhengHei"/>
          <w:sz w:val="21"/>
          <w:szCs w:val="21"/>
          <w:lang w:val="fr-CH" w:eastAsia="ja-JP"/>
        </w:rPr>
      </w:pPr>
      <w:r w:rsidRPr="00DA6293">
        <w:rPr>
          <w:rFonts w:ascii="DT Swiss Corporate Light" w:eastAsia="Yu Mincho" w:hAnsi="DT Swiss Corporate Light" w:cs="Microsoft JhengHei"/>
          <w:sz w:val="21"/>
          <w:szCs w:val="21"/>
          <w:lang w:val="fr-CH" w:eastAsia="ja-JP"/>
        </w:rPr>
        <w:t>自転車</w:t>
      </w:r>
      <w:r w:rsidRPr="00DA6293">
        <w:rPr>
          <w:rFonts w:ascii="Microsoft JhengHei" w:eastAsia="Microsoft JhengHei" w:hAnsi="Microsoft JhengHei" w:cs="Microsoft JhengHei" w:hint="eastAsia"/>
          <w:sz w:val="21"/>
          <w:szCs w:val="21"/>
          <w:lang w:val="fr-CH" w:eastAsia="ja-JP"/>
        </w:rPr>
        <w:t>のケアの方法はさまざまです。なめらかな舗装路の上をスムーズに走らせ</w:t>
      </w:r>
      <w:r w:rsidRPr="00DA6293">
        <w:rPr>
          <w:rFonts w:ascii="DT Swiss Corporate Light" w:eastAsia="Yu Mincho" w:hAnsi="DT Swiss Corporate Light" w:cs="Microsoft JhengHei"/>
          <w:sz w:val="21"/>
          <w:szCs w:val="21"/>
          <w:lang w:val="fr-CH" w:eastAsia="ja-JP"/>
        </w:rPr>
        <w:t>てあげること</w:t>
      </w:r>
      <w:r w:rsidRPr="00DA6293">
        <w:rPr>
          <w:rFonts w:ascii="Microsoft JhengHei" w:eastAsia="Microsoft JhengHei" w:hAnsi="Microsoft JhengHei" w:cs="Microsoft JhengHei" w:hint="eastAsia"/>
          <w:sz w:val="21"/>
          <w:szCs w:val="21"/>
          <w:lang w:val="fr-CH" w:eastAsia="ja-JP"/>
        </w:rPr>
        <w:t>もあれば、常に最高の状態を保つために日々のクリーニングを</w:t>
      </w:r>
      <w:r w:rsidRPr="00DA6293">
        <w:rPr>
          <w:rFonts w:ascii="DT Swiss Corporate Light" w:eastAsia="Yu Mincho" w:hAnsi="DT Swiss Corporate Light" w:cs="Microsoft JhengHei"/>
          <w:sz w:val="21"/>
          <w:szCs w:val="21"/>
          <w:lang w:val="fr-CH" w:eastAsia="ja-JP"/>
        </w:rPr>
        <w:t>欠かさないなどが</w:t>
      </w:r>
      <w:r w:rsidRPr="00DA6293">
        <w:rPr>
          <w:rFonts w:ascii="Microsoft JhengHei" w:eastAsia="Microsoft JhengHei" w:hAnsi="Microsoft JhengHei" w:cs="Microsoft JhengHei" w:hint="eastAsia"/>
          <w:sz w:val="21"/>
          <w:szCs w:val="21"/>
          <w:lang w:val="fr-CH" w:eastAsia="ja-JP"/>
        </w:rPr>
        <w:t>あります。</w:t>
      </w:r>
    </w:p>
    <w:p w14:paraId="25FDE7D1" w14:textId="77777777" w:rsidR="00F36B3C" w:rsidRPr="00DA6293" w:rsidRDefault="00F36B3C" w:rsidP="00F36B3C">
      <w:pPr>
        <w:spacing w:line="300" w:lineRule="auto"/>
        <w:rPr>
          <w:rFonts w:ascii="DT Swiss Corporate Light" w:eastAsia="Yu Mincho" w:hAnsi="DT Swiss Corporate Light" w:cs="Segoe UI"/>
          <w:sz w:val="21"/>
          <w:szCs w:val="21"/>
          <w:lang w:val="fr-CH" w:eastAsia="ja-JP"/>
        </w:rPr>
      </w:pPr>
      <w:r w:rsidRPr="00DA6293">
        <w:rPr>
          <w:rFonts w:ascii="DT Swiss Corporate Light" w:eastAsia="Yu Mincho" w:hAnsi="DT Swiss Corporate Light" w:cs="Microsoft JhengHei"/>
          <w:sz w:val="21"/>
          <w:szCs w:val="21"/>
          <w:lang w:val="fr-CH" w:eastAsia="ja-JP"/>
        </w:rPr>
        <w:t>あなたの</w:t>
      </w:r>
      <w:r w:rsidRPr="00DA6293">
        <w:rPr>
          <w:rFonts w:ascii="Microsoft JhengHei" w:eastAsia="Microsoft JhengHei" w:hAnsi="Microsoft JhengHei" w:cs="Microsoft JhengHei" w:hint="eastAsia"/>
          <w:sz w:val="21"/>
          <w:szCs w:val="21"/>
          <w:lang w:val="fr-CH" w:eastAsia="ja-JP"/>
        </w:rPr>
        <w:t>バイクを</w:t>
      </w:r>
      <w:r w:rsidRPr="00DA6293">
        <w:rPr>
          <w:rFonts w:ascii="DT Swiss Corporate Light" w:eastAsia="Yu Mincho" w:hAnsi="DT Swiss Corporate Light" w:cs="Microsoft JhengHei"/>
          <w:sz w:val="21"/>
          <w:szCs w:val="21"/>
          <w:lang w:val="fr-CH" w:eastAsia="ja-JP"/>
        </w:rPr>
        <w:t>更に至高のレベル</w:t>
      </w:r>
      <w:r w:rsidRPr="00DA6293">
        <w:rPr>
          <w:rFonts w:ascii="Microsoft JhengHei" w:eastAsia="Microsoft JhengHei" w:hAnsi="Microsoft JhengHei" w:cs="Microsoft JhengHei" w:hint="eastAsia"/>
          <w:sz w:val="21"/>
          <w:szCs w:val="21"/>
          <w:lang w:val="fr-CH" w:eastAsia="ja-JP"/>
        </w:rPr>
        <w:t>に仕上げたいのであれば、</w:t>
      </w:r>
      <w:r w:rsidRPr="00DA6293">
        <w:rPr>
          <w:rFonts w:ascii="DT Swiss Corporate Light" w:eastAsia="Yu Mincho" w:hAnsi="DT Swiss Corporate Light" w:cs="Microsoft JhengHei"/>
          <w:sz w:val="21"/>
          <w:szCs w:val="21"/>
          <w:lang w:val="fr-CH" w:eastAsia="ja-JP"/>
        </w:rPr>
        <w:t>リミテッド</w:t>
      </w:r>
      <w:r w:rsidRPr="00DA6293">
        <w:rPr>
          <w:rFonts w:ascii="Microsoft JhengHei" w:eastAsia="Microsoft JhengHei" w:hAnsi="Microsoft JhengHei" w:cs="Microsoft JhengHei" w:hint="eastAsia"/>
          <w:sz w:val="21"/>
          <w:szCs w:val="21"/>
          <w:lang w:val="fr-CH" w:eastAsia="ja-JP"/>
        </w:rPr>
        <w:t>モデル</w:t>
      </w:r>
      <w:r w:rsidRPr="00DA6293">
        <w:rPr>
          <w:rFonts w:ascii="DT Swiss Corporate Light" w:eastAsia="Yu Mincho" w:hAnsi="DT Swiss Corporate Light" w:cs="Microsoft JhengHei"/>
          <w:sz w:val="21"/>
          <w:szCs w:val="21"/>
          <w:lang w:val="fr-CH" w:eastAsia="ja-JP"/>
        </w:rPr>
        <w:t>の</w:t>
      </w:r>
      <w:r w:rsidRPr="00DA6293">
        <w:rPr>
          <w:rFonts w:ascii="DT Swiss Corporate Light" w:eastAsia="Segoe UI" w:hAnsi="DT Swiss Corporate Light" w:cs="Segoe UI"/>
          <w:sz w:val="21"/>
          <w:szCs w:val="21"/>
          <w:lang w:val="fr-CH" w:eastAsia="ja-JP"/>
        </w:rPr>
        <w:t>ARC 1100 DICUT WHITE</w:t>
      </w:r>
      <w:r w:rsidRPr="00DA6293">
        <w:rPr>
          <w:rFonts w:ascii="DT Swiss Corporate Light" w:eastAsia="Yu Mincho" w:hAnsi="DT Swiss Corporate Light" w:cs="Microsoft JhengHei"/>
          <w:sz w:val="21"/>
          <w:szCs w:val="21"/>
          <w:lang w:val="fr-CH" w:eastAsia="ja-JP"/>
        </w:rPr>
        <w:t>こそ、</w:t>
      </w:r>
      <w:r w:rsidRPr="00DA6293">
        <w:rPr>
          <w:rFonts w:ascii="Microsoft JhengHei" w:eastAsia="Microsoft JhengHei" w:hAnsi="Microsoft JhengHei" w:cs="Microsoft JhengHei" w:hint="eastAsia"/>
          <w:sz w:val="21"/>
          <w:szCs w:val="21"/>
          <w:lang w:val="fr-CH" w:eastAsia="ja-JP"/>
        </w:rPr>
        <w:t>ふさわしい</w:t>
      </w:r>
      <w:r w:rsidRPr="00DA6293">
        <w:rPr>
          <w:rFonts w:ascii="DT Swiss Corporate Light" w:eastAsia="Yu Mincho" w:hAnsi="DT Swiss Corporate Light" w:cs="Microsoft JhengHei"/>
          <w:sz w:val="21"/>
          <w:szCs w:val="21"/>
          <w:lang w:val="fr-CH" w:eastAsia="ja-JP"/>
        </w:rPr>
        <w:t>でしょう</w:t>
      </w:r>
      <w:r w:rsidRPr="00DA6293">
        <w:rPr>
          <w:rFonts w:ascii="Microsoft JhengHei" w:eastAsia="Microsoft JhengHei" w:hAnsi="Microsoft JhengHei" w:cs="Microsoft JhengHei" w:hint="eastAsia"/>
          <w:sz w:val="21"/>
          <w:szCs w:val="21"/>
          <w:lang w:val="fr-CH" w:eastAsia="ja-JP"/>
        </w:rPr>
        <w:t>。ダブルホワイトのデカールと、パールホワイト</w:t>
      </w:r>
      <w:r w:rsidRPr="00DA6293">
        <w:rPr>
          <w:rFonts w:ascii="DT Swiss Corporate Light" w:eastAsia="Yu Mincho" w:hAnsi="DT Swiss Corporate Light" w:cs="Microsoft JhengHei"/>
          <w:sz w:val="21"/>
          <w:szCs w:val="21"/>
          <w:lang w:val="fr-CH" w:eastAsia="ja-JP"/>
        </w:rPr>
        <w:t>フィニッシュ</w:t>
      </w:r>
      <w:r w:rsidRPr="00DA6293">
        <w:rPr>
          <w:rFonts w:ascii="Microsoft JhengHei" w:eastAsia="Microsoft JhengHei" w:hAnsi="Microsoft JhengHei" w:cs="Microsoft JhengHei" w:hint="eastAsia"/>
          <w:sz w:val="21"/>
          <w:szCs w:val="21"/>
          <w:lang w:val="fr-CH" w:eastAsia="ja-JP"/>
        </w:rPr>
        <w:t>の</w:t>
      </w:r>
      <w:r w:rsidRPr="00DA6293">
        <w:rPr>
          <w:rFonts w:ascii="DT Swiss Corporate Light" w:eastAsia="Segoe UI" w:hAnsi="DT Swiss Corporate Light" w:cs="Segoe UI"/>
          <w:sz w:val="21"/>
          <w:szCs w:val="21"/>
          <w:lang w:val="fr-CH" w:eastAsia="ja-JP"/>
        </w:rPr>
        <w:t>180 DICUT</w:t>
      </w:r>
      <w:r w:rsidRPr="00DA6293">
        <w:rPr>
          <w:rFonts w:ascii="Microsoft JhengHei" w:eastAsia="Microsoft JhengHei" w:hAnsi="Microsoft JhengHei" w:cs="Microsoft JhengHei" w:hint="eastAsia"/>
          <w:sz w:val="21"/>
          <w:szCs w:val="21"/>
          <w:lang w:val="fr-CH" w:eastAsia="ja-JP"/>
        </w:rPr>
        <w:t>ハブを備えたこのホイールは、あなたのバイクに</w:t>
      </w:r>
      <w:r w:rsidRPr="00DA6293">
        <w:rPr>
          <w:rFonts w:ascii="DT Swiss Corporate Light" w:eastAsia="Yu Mincho" w:hAnsi="DT Swiss Corporate Light" w:cs="Microsoft JhengHei"/>
          <w:sz w:val="21"/>
          <w:szCs w:val="21"/>
          <w:lang w:val="fr-CH" w:eastAsia="ja-JP"/>
        </w:rPr>
        <w:t>唯一無二の</w:t>
      </w:r>
      <w:r w:rsidRPr="00DA6293">
        <w:rPr>
          <w:rFonts w:ascii="Microsoft JhengHei" w:eastAsia="Microsoft JhengHei" w:hAnsi="Microsoft JhengHei" w:cs="Microsoft JhengHei" w:hint="eastAsia"/>
          <w:sz w:val="21"/>
          <w:szCs w:val="21"/>
          <w:lang w:val="fr-CH" w:eastAsia="ja-JP"/>
        </w:rPr>
        <w:t>存在感をもたらします。</w:t>
      </w:r>
    </w:p>
    <w:p w14:paraId="7123D158" w14:textId="77777777" w:rsidR="00414CAB" w:rsidRPr="00DA6293" w:rsidRDefault="00414CAB" w:rsidP="00F95C52">
      <w:pPr>
        <w:rPr>
          <w:rFonts w:ascii="DT Swiss Corporate Light" w:hAnsi="DT Swiss Corporate Light"/>
          <w:noProof/>
          <w:lang w:val="en-US"/>
        </w:rPr>
      </w:pPr>
      <w:r w:rsidRPr="00DA6293">
        <w:rPr>
          <w:rFonts w:ascii="DT Swiss Corporate Light" w:hAnsi="DT Swiss Corporate Light"/>
          <w:noProof/>
          <w:lang w:val="en-US"/>
        </w:rPr>
        <w:t>ホイール</w:t>
      </w:r>
    </w:p>
    <w:p w14:paraId="59D0217C" w14:textId="143284F8" w:rsidR="00F95C52" w:rsidRPr="00DA6293" w:rsidRDefault="00F95C52" w:rsidP="00F95C52">
      <w:pPr>
        <w:rPr>
          <w:rFonts w:ascii="DT Swiss Corporate Light" w:hAnsi="DT Swiss Corporate Light"/>
          <w:noProof/>
          <w:lang w:val="fr-CH" w:eastAsia="ja-JP"/>
        </w:rPr>
      </w:pPr>
      <w:r w:rsidRPr="00DA6293">
        <w:rPr>
          <w:rFonts w:ascii="DT Swiss Corporate Light" w:hAnsi="DT Swiss Corporate Light"/>
          <w:noProof/>
          <w:lang w:val="fr-CH" w:eastAsia="ja-JP"/>
        </w:rPr>
        <w:t>55mm</w:t>
      </w:r>
      <w:r w:rsidRPr="00DA6293">
        <w:rPr>
          <w:rFonts w:ascii="DT Swiss Corporate Light" w:hAnsi="DT Swiss Corporate Light"/>
          <w:noProof/>
          <w:lang w:val="fr-CH" w:eastAsia="ja-JP"/>
        </w:rPr>
        <w:t>のリムハイトと空力特性に最適化されたカーボンリムは、軽量性とスピード性能を高いレベルで両立し、快適なハンドリングを実現します。</w:t>
      </w:r>
    </w:p>
    <w:p w14:paraId="504A4AA2" w14:textId="77777777" w:rsidR="00662B92" w:rsidRPr="00DA6293" w:rsidRDefault="00662B92" w:rsidP="00C8021B">
      <w:pPr>
        <w:rPr>
          <w:rFonts w:ascii="DT Swiss Corporate Light" w:hAnsi="DT Swiss Corporate Light"/>
          <w:noProof/>
          <w:lang w:val="en-US"/>
        </w:rPr>
      </w:pPr>
      <w:r w:rsidRPr="00DA6293">
        <w:rPr>
          <w:rFonts w:ascii="DT Swiss Corporate Light" w:hAnsi="DT Swiss Corporate Light"/>
          <w:noProof/>
          <w:lang w:val="en-US"/>
        </w:rPr>
        <w:t>自転車ハブ</w:t>
      </w:r>
    </w:p>
    <w:p w14:paraId="41221B3A" w14:textId="02674EE5" w:rsidR="00C8021B" w:rsidRPr="00DA6293" w:rsidRDefault="00C8021B" w:rsidP="00C8021B">
      <w:pPr>
        <w:rPr>
          <w:rFonts w:ascii="DT Swiss Corporate Light" w:hAnsi="DT Swiss Corporate Light"/>
          <w:noProof/>
          <w:lang w:val="fr-CH" w:eastAsia="ja-JP"/>
        </w:rPr>
      </w:pPr>
      <w:r w:rsidRPr="00DA6293">
        <w:rPr>
          <w:rFonts w:ascii="DT Swiss Corporate Light" w:eastAsia="Yu Mincho" w:hAnsi="DT Swiss Corporate Light"/>
          <w:noProof/>
          <w:lang w:val="fr-CH" w:eastAsia="ja-JP"/>
        </w:rPr>
        <w:t>通常、</w:t>
      </w:r>
      <w:r w:rsidRPr="00DA6293">
        <w:rPr>
          <w:rFonts w:ascii="DT Swiss Corporate Light" w:hAnsi="DT Swiss Corporate Light"/>
          <w:noProof/>
          <w:lang w:val="fr-CH" w:eastAsia="ja-JP"/>
        </w:rPr>
        <w:t>プロライダーのため</w:t>
      </w:r>
      <w:r w:rsidRPr="00DA6293">
        <w:rPr>
          <w:rFonts w:ascii="DT Swiss Corporate Light" w:eastAsia="Yu Mincho" w:hAnsi="DT Swiss Corporate Light"/>
          <w:noProof/>
          <w:lang w:val="fr-CH" w:eastAsia="ja-JP"/>
        </w:rPr>
        <w:t>のみに</w:t>
      </w:r>
      <w:r w:rsidRPr="00DA6293">
        <w:rPr>
          <w:rFonts w:ascii="DT Swiss Corporate Light" w:hAnsi="DT Swiss Corporate Light"/>
          <w:noProof/>
          <w:lang w:val="fr-CH" w:eastAsia="ja-JP"/>
        </w:rPr>
        <w:t>採用されるダブルホワイトのデカールにより、</w:t>
      </w:r>
      <w:r w:rsidRPr="00DA6293">
        <w:rPr>
          <w:rFonts w:ascii="DT Swiss Corporate Light" w:eastAsia="Yu Mincho" w:hAnsi="DT Swiss Corporate Light"/>
          <w:noProof/>
          <w:lang w:val="fr-CH" w:eastAsia="ja-JP"/>
        </w:rPr>
        <w:t>注目</w:t>
      </w:r>
      <w:r w:rsidRPr="00DA6293">
        <w:rPr>
          <w:rFonts w:ascii="DT Swiss Corporate Light" w:hAnsi="DT Swiss Corporate Light"/>
          <w:noProof/>
          <w:lang w:val="fr-CH" w:eastAsia="ja-JP"/>
        </w:rPr>
        <w:t>を</w:t>
      </w:r>
      <w:r w:rsidRPr="00DA6293">
        <w:rPr>
          <w:rFonts w:ascii="DT Swiss Corporate Light" w:eastAsia="Yu Mincho" w:hAnsi="DT Swiss Corporate Light"/>
          <w:noProof/>
          <w:lang w:val="fr-CH" w:eastAsia="ja-JP"/>
        </w:rPr>
        <w:t>誘う</w:t>
      </w:r>
      <w:r w:rsidRPr="00DA6293">
        <w:rPr>
          <w:rFonts w:ascii="DT Swiss Corporate Light" w:hAnsi="DT Swiss Corporate Light"/>
          <w:noProof/>
          <w:lang w:val="fr-CH" w:eastAsia="ja-JP"/>
        </w:rPr>
        <w:t>印象的なルックスを実現します。</w:t>
      </w:r>
    </w:p>
    <w:p w14:paraId="055A2012" w14:textId="77777777" w:rsidR="006C4018" w:rsidRPr="00DA6293" w:rsidRDefault="006C4018" w:rsidP="00AA3B1A">
      <w:pPr>
        <w:rPr>
          <w:rFonts w:ascii="DT Swiss Corporate Light" w:hAnsi="DT Swiss Corporate Light"/>
          <w:noProof/>
          <w:lang w:val="fr-CH"/>
        </w:rPr>
      </w:pPr>
      <w:r w:rsidRPr="00DA6293">
        <w:rPr>
          <w:rFonts w:ascii="DT Swiss Corporate Light" w:hAnsi="DT Swiss Corporate Light"/>
          <w:noProof/>
          <w:lang w:val="fr-CH"/>
        </w:rPr>
        <w:t>ハブ</w:t>
      </w:r>
    </w:p>
    <w:p w14:paraId="4920EE6C" w14:textId="1CFBDD01" w:rsidR="00AA3B1A" w:rsidRPr="00DA6293" w:rsidRDefault="00AA3B1A" w:rsidP="00AA3B1A">
      <w:pPr>
        <w:rPr>
          <w:rFonts w:ascii="DT Swiss Corporate Light" w:hAnsi="DT Swiss Corporate Light"/>
          <w:noProof/>
          <w:lang w:val="fr-CH" w:eastAsia="ja-JP"/>
        </w:rPr>
      </w:pPr>
      <w:r w:rsidRPr="00DA6293">
        <w:rPr>
          <w:rFonts w:ascii="DT Swiss Corporate Light" w:hAnsi="DT Swiss Corporate Light"/>
          <w:noProof/>
          <w:lang w:val="fr-CH" w:eastAsia="ja-JP"/>
        </w:rPr>
        <w:t>パールホワイト仕上げの</w:t>
      </w:r>
      <w:r w:rsidRPr="00DA6293">
        <w:rPr>
          <w:rFonts w:ascii="DT Swiss Corporate Light" w:hAnsi="DT Swiss Corporate Light"/>
          <w:noProof/>
          <w:lang w:val="fr-CH" w:eastAsia="ja-JP"/>
        </w:rPr>
        <w:t>180</w:t>
      </w:r>
      <w:r w:rsidRPr="00DA6293">
        <w:rPr>
          <w:rFonts w:ascii="DT Swiss Corporate Light" w:hAnsi="DT Swiss Corporate Light"/>
          <w:noProof/>
          <w:lang w:val="fr-CH" w:eastAsia="ja-JP"/>
        </w:rPr>
        <w:t>ハブが洗練されたアクセントを加えつつ、定評のある信頼性の高い</w:t>
      </w:r>
      <w:r w:rsidRPr="00DA6293">
        <w:rPr>
          <w:rFonts w:ascii="DT Swiss Corporate Light" w:hAnsi="DT Swiss Corporate Light"/>
          <w:noProof/>
          <w:lang w:val="fr-CH" w:eastAsia="ja-JP"/>
        </w:rPr>
        <w:t>Ratchet EXP</w:t>
      </w:r>
      <w:r w:rsidRPr="00DA6293">
        <w:rPr>
          <w:rFonts w:ascii="DT Swiss Corporate Light" w:hAnsi="DT Swiss Corporate Light"/>
          <w:noProof/>
          <w:lang w:val="fr-CH" w:eastAsia="ja-JP"/>
        </w:rPr>
        <w:t>フリーハブシステムをそのまま維持しています。</w:t>
      </w:r>
    </w:p>
    <w:p w14:paraId="63B7D98D" w14:textId="7E7DEA3A" w:rsidR="0065161E" w:rsidRPr="00DA6293" w:rsidRDefault="0065161E" w:rsidP="00D2750A">
      <w:pPr>
        <w:rPr>
          <w:rFonts w:ascii="DT Swiss Corporate Light" w:hAnsi="DT Swiss Corporate Light"/>
          <w:noProof/>
          <w:lang w:val="fr-CH"/>
        </w:rPr>
      </w:pPr>
      <w:r w:rsidRPr="00DA6293">
        <w:rPr>
          <w:rFonts w:ascii="DT Swiss Corporate Light" w:hAnsi="DT Swiss Corporate Light"/>
          <w:noProof/>
          <w:lang w:val="fr-CH"/>
        </w:rPr>
        <w:t>WTS</w:t>
      </w:r>
    </w:p>
    <w:p w14:paraId="6EABB541" w14:textId="77777777" w:rsidR="006C4018" w:rsidRPr="00DA6293" w:rsidRDefault="006C4018" w:rsidP="006C4018">
      <w:pPr>
        <w:rPr>
          <w:rFonts w:ascii="DT Swiss Corporate Light" w:hAnsi="DT Swiss Corporate Light"/>
          <w:noProof/>
          <w:sz w:val="18"/>
          <w:szCs w:val="18"/>
          <w:lang w:val="fr-CH" w:eastAsia="ja-JP"/>
        </w:rPr>
      </w:pPr>
      <w:r w:rsidRPr="00DA6293">
        <w:rPr>
          <w:rFonts w:ascii="DT Swiss Corporate Light" w:hAnsi="DT Swiss Corporate Light"/>
          <w:noProof/>
          <w:lang w:val="fr-CH" w:eastAsia="ja-JP"/>
        </w:rPr>
        <w:t>ホイールは、ホイールタイヤシステム（</w:t>
      </w:r>
      <w:r w:rsidRPr="00DA6293">
        <w:rPr>
          <w:rFonts w:ascii="DT Swiss Corporate Light" w:hAnsi="DT Swiss Corporate Light"/>
          <w:noProof/>
          <w:lang w:val="fr-CH" w:eastAsia="ja-JP"/>
        </w:rPr>
        <w:t>WTS</w:t>
      </w:r>
      <w:r w:rsidRPr="00DA6293">
        <w:rPr>
          <w:rFonts w:ascii="DT Swiss Corporate Light" w:hAnsi="DT Swiss Corporate Light"/>
          <w:noProof/>
          <w:lang w:val="fr-CH" w:eastAsia="ja-JP"/>
        </w:rPr>
        <w:t>）として完成した状態で提供され、</w:t>
      </w:r>
      <w:r w:rsidRPr="00DA6293">
        <w:rPr>
          <w:rFonts w:ascii="DT Swiss Corporate Light" w:hAnsi="DT Swiss Corporate Light"/>
          <w:noProof/>
          <w:lang w:val="fr-CH" w:eastAsia="ja-JP"/>
        </w:rPr>
        <w:t>Continental</w:t>
      </w:r>
      <w:r w:rsidRPr="00DA6293">
        <w:rPr>
          <w:rFonts w:ascii="DT Swiss Corporate Light" w:hAnsi="DT Swiss Corporate Light"/>
          <w:noProof/>
          <w:lang w:val="fr-CH" w:eastAsia="ja-JP"/>
        </w:rPr>
        <w:t>製のツール・ド・フランス限定タイヤを装着しています。フロントには</w:t>
      </w:r>
      <w:r w:rsidRPr="00DA6293">
        <w:rPr>
          <w:rFonts w:ascii="DT Swiss Corporate Light" w:hAnsi="DT Swiss Corporate Light"/>
          <w:noProof/>
          <w:lang w:val="fr-CH" w:eastAsia="ja-JP"/>
        </w:rPr>
        <w:t>AERO 111</w:t>
      </w:r>
      <w:r w:rsidRPr="00DA6293">
        <w:rPr>
          <w:rFonts w:ascii="DT Swiss Corporate Light" w:hAnsi="DT Swiss Corporate Light"/>
          <w:noProof/>
          <w:lang w:val="fr-CH" w:eastAsia="ja-JP"/>
        </w:rPr>
        <w:t>タイヤを採用し、空力最適化をさらに高次元へと引き上げています。</w:t>
      </w:r>
    </w:p>
    <w:p w14:paraId="4982A166" w14:textId="2ABB4DFD" w:rsidR="00041990" w:rsidRPr="00DA6293" w:rsidRDefault="00041990" w:rsidP="006C4018">
      <w:pPr>
        <w:rPr>
          <w:rFonts w:ascii="DT Swiss Corporate Light" w:hAnsi="DT Swiss Corporate Light"/>
          <w:noProof/>
          <w:lang w:val="fr-CH"/>
        </w:rPr>
      </w:pPr>
    </w:p>
    <w:sectPr w:rsidR="00041990" w:rsidRPr="00DA6293" w:rsidSect="007172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C403B" w14:textId="77777777" w:rsidR="003A1CB4" w:rsidRDefault="003A1CB4" w:rsidP="00FB5393">
      <w:pPr>
        <w:spacing w:after="0" w:line="240" w:lineRule="auto"/>
      </w:pPr>
      <w:r>
        <w:separator/>
      </w:r>
    </w:p>
  </w:endnote>
  <w:endnote w:type="continuationSeparator" w:id="0">
    <w:p w14:paraId="4E988718" w14:textId="77777777" w:rsidR="003A1CB4" w:rsidRDefault="003A1CB4" w:rsidP="00FB5393">
      <w:pPr>
        <w:spacing w:after="0" w:line="240" w:lineRule="auto"/>
      </w:pPr>
      <w:r>
        <w:continuationSeparator/>
      </w:r>
    </w:p>
  </w:endnote>
  <w:endnote w:type="continuationNotice" w:id="1">
    <w:p w14:paraId="6C2400BB" w14:textId="77777777" w:rsidR="003A1CB4" w:rsidRDefault="003A1C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IN for DT">
    <w:panose1 w:val="02000503040000020003"/>
    <w:charset w:val="00"/>
    <w:family w:val="auto"/>
    <w:pitch w:val="variable"/>
    <w:sig w:usb0="A00002FF" w:usb1="4000A47B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 Offc Pro">
    <w:panose1 w:val="020B0504020201010104"/>
    <w:charset w:val="00"/>
    <w:family w:val="swiss"/>
    <w:pitch w:val="variable"/>
    <w:sig w:usb0="A00002FF" w:usb1="4000A4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forDT-Light">
    <w:altName w:val="Times New Roman"/>
    <w:charset w:val="00"/>
    <w:family w:val="auto"/>
    <w:pitch w:val="default"/>
  </w:font>
  <w:font w:name="DT Swiss Corporate Light">
    <w:panose1 w:val="00000400000000000000"/>
    <w:charset w:val="00"/>
    <w:family w:val="auto"/>
    <w:pitch w:val="variable"/>
    <w:sig w:usb0="20000007" w:usb1="00000000" w:usb2="00000000" w:usb3="00000000" w:csb0="00000193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5B005" w14:textId="77777777" w:rsidR="003A1CB4" w:rsidRDefault="003A1CB4" w:rsidP="00FB5393">
      <w:pPr>
        <w:spacing w:after="0" w:line="240" w:lineRule="auto"/>
      </w:pPr>
      <w:r>
        <w:separator/>
      </w:r>
    </w:p>
  </w:footnote>
  <w:footnote w:type="continuationSeparator" w:id="0">
    <w:p w14:paraId="48406BB4" w14:textId="77777777" w:rsidR="003A1CB4" w:rsidRDefault="003A1CB4" w:rsidP="00FB5393">
      <w:pPr>
        <w:spacing w:after="0" w:line="240" w:lineRule="auto"/>
      </w:pPr>
      <w:r>
        <w:continuationSeparator/>
      </w:r>
    </w:p>
  </w:footnote>
  <w:footnote w:type="continuationNotice" w:id="1">
    <w:p w14:paraId="032FB38E" w14:textId="77777777" w:rsidR="003A1CB4" w:rsidRDefault="003A1CB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D7B3C"/>
    <w:multiLevelType w:val="hybridMultilevel"/>
    <w:tmpl w:val="E9028A94"/>
    <w:lvl w:ilvl="0" w:tplc="8496FCC6">
      <w:start w:val="1"/>
      <w:numFmt w:val="bullet"/>
      <w:lvlText w:val="-"/>
      <w:lvlJc w:val="left"/>
      <w:pPr>
        <w:ind w:left="927" w:hanging="360"/>
      </w:pPr>
      <w:rPr>
        <w:rFonts w:ascii="DIN for DT" w:eastAsiaTheme="minorEastAsia" w:hAnsi="DIN for D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4B50763"/>
    <w:multiLevelType w:val="hybridMultilevel"/>
    <w:tmpl w:val="976A4A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53F9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DE32CE"/>
    <w:multiLevelType w:val="multilevel"/>
    <w:tmpl w:val="09905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EA01965"/>
    <w:multiLevelType w:val="hybridMultilevel"/>
    <w:tmpl w:val="2FBC916E"/>
    <w:lvl w:ilvl="0" w:tplc="0F5A2D6E">
      <w:start w:val="1"/>
      <w:numFmt w:val="bullet"/>
      <w:lvlText w:val="-"/>
      <w:lvlJc w:val="left"/>
      <w:pPr>
        <w:ind w:left="1080" w:hanging="360"/>
      </w:pPr>
      <w:rPr>
        <w:rFonts w:ascii="DIN Offc Pro" w:eastAsia="Times New Roman" w:hAnsi="DIN Offc Pro" w:cs="Aria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730875"/>
    <w:multiLevelType w:val="hybridMultilevel"/>
    <w:tmpl w:val="C2F0EB16"/>
    <w:lvl w:ilvl="0" w:tplc="245643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72DA7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01846"/>
    <w:multiLevelType w:val="hybridMultilevel"/>
    <w:tmpl w:val="D85E0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8737F"/>
    <w:multiLevelType w:val="hybridMultilevel"/>
    <w:tmpl w:val="4B00A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564FB"/>
    <w:multiLevelType w:val="hybridMultilevel"/>
    <w:tmpl w:val="F9B64322"/>
    <w:lvl w:ilvl="0" w:tplc="08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372369DD"/>
    <w:multiLevelType w:val="hybridMultilevel"/>
    <w:tmpl w:val="D480AF76"/>
    <w:lvl w:ilvl="0" w:tplc="739C941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F60A3"/>
    <w:multiLevelType w:val="hybridMultilevel"/>
    <w:tmpl w:val="A170C962"/>
    <w:lvl w:ilvl="0" w:tplc="73420680">
      <w:start w:val="1"/>
      <w:numFmt w:val="bullet"/>
      <w:lvlText w:val="-"/>
      <w:lvlJc w:val="left"/>
      <w:pPr>
        <w:ind w:left="720" w:hanging="360"/>
      </w:pPr>
      <w:rPr>
        <w:rFonts w:ascii="DIN for DT" w:eastAsiaTheme="minorEastAsia" w:hAnsi="DIN for D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85D14"/>
    <w:multiLevelType w:val="hybridMultilevel"/>
    <w:tmpl w:val="923EE790"/>
    <w:lvl w:ilvl="0" w:tplc="2E68C002">
      <w:start w:val="1"/>
      <w:numFmt w:val="bullet"/>
      <w:lvlText w:val="-"/>
      <w:lvlJc w:val="left"/>
      <w:pPr>
        <w:ind w:left="1080" w:hanging="360"/>
      </w:pPr>
      <w:rPr>
        <w:rFonts w:ascii="DIN for DT" w:eastAsia="Times New Roman" w:hAnsi="DIN for DT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756D05"/>
    <w:multiLevelType w:val="hybridMultilevel"/>
    <w:tmpl w:val="5258955A"/>
    <w:lvl w:ilvl="0" w:tplc="1D049E38">
      <w:numFmt w:val="bullet"/>
      <w:lvlText w:val="-"/>
      <w:lvlJc w:val="left"/>
      <w:pPr>
        <w:ind w:left="720" w:hanging="360"/>
      </w:pPr>
      <w:rPr>
        <w:rFonts w:ascii="DIN for DT" w:eastAsia="Times New Roman" w:hAnsi="DIN for DT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F32C5"/>
    <w:multiLevelType w:val="hybridMultilevel"/>
    <w:tmpl w:val="D9F8783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83DC7"/>
    <w:multiLevelType w:val="multilevel"/>
    <w:tmpl w:val="58786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8146C06"/>
    <w:multiLevelType w:val="hybridMultilevel"/>
    <w:tmpl w:val="5C882452"/>
    <w:lvl w:ilvl="0" w:tplc="E2D478D0">
      <w:start w:val="9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8F278C"/>
    <w:multiLevelType w:val="hybridMultilevel"/>
    <w:tmpl w:val="76C836B4"/>
    <w:lvl w:ilvl="0" w:tplc="F5708D5A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A31154"/>
    <w:multiLevelType w:val="hybridMultilevel"/>
    <w:tmpl w:val="5F70B80E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9F0427"/>
    <w:multiLevelType w:val="hybridMultilevel"/>
    <w:tmpl w:val="2DFEBFB6"/>
    <w:lvl w:ilvl="0" w:tplc="249605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259B6"/>
    <w:multiLevelType w:val="hybridMultilevel"/>
    <w:tmpl w:val="A366F146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B183B"/>
    <w:multiLevelType w:val="hybridMultilevel"/>
    <w:tmpl w:val="234A19F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1B295B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0727F5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8896943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9F16CD"/>
    <w:multiLevelType w:val="hybridMultilevel"/>
    <w:tmpl w:val="695684BA"/>
    <w:lvl w:ilvl="0" w:tplc="BADAF46C">
      <w:numFmt w:val="bullet"/>
      <w:lvlText w:val="-"/>
      <w:lvlJc w:val="left"/>
      <w:pPr>
        <w:ind w:left="720" w:hanging="360"/>
      </w:pPr>
      <w:rPr>
        <w:rFonts w:ascii="DIN for DT" w:eastAsia="Times New Roman" w:hAnsi="DIN for DT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599051">
    <w:abstractNumId w:val="7"/>
  </w:num>
  <w:num w:numId="2" w16cid:durableId="474566355">
    <w:abstractNumId w:val="8"/>
  </w:num>
  <w:num w:numId="3" w16cid:durableId="2128574642">
    <w:abstractNumId w:val="11"/>
  </w:num>
  <w:num w:numId="4" w16cid:durableId="1827041727">
    <w:abstractNumId w:val="20"/>
  </w:num>
  <w:num w:numId="5" w16cid:durableId="567766645">
    <w:abstractNumId w:val="16"/>
  </w:num>
  <w:num w:numId="6" w16cid:durableId="334460302">
    <w:abstractNumId w:val="0"/>
  </w:num>
  <w:num w:numId="7" w16cid:durableId="1639534105">
    <w:abstractNumId w:val="9"/>
  </w:num>
  <w:num w:numId="8" w16cid:durableId="2072920651">
    <w:abstractNumId w:val="1"/>
  </w:num>
  <w:num w:numId="9" w16cid:durableId="363337005">
    <w:abstractNumId w:val="4"/>
  </w:num>
  <w:num w:numId="10" w16cid:durableId="1634023072">
    <w:abstractNumId w:val="5"/>
  </w:num>
  <w:num w:numId="11" w16cid:durableId="1901600">
    <w:abstractNumId w:val="12"/>
  </w:num>
  <w:num w:numId="12" w16cid:durableId="1851793448">
    <w:abstractNumId w:val="25"/>
  </w:num>
  <w:num w:numId="13" w16cid:durableId="594826912">
    <w:abstractNumId w:val="3"/>
  </w:num>
  <w:num w:numId="14" w16cid:durableId="444429037">
    <w:abstractNumId w:val="18"/>
  </w:num>
  <w:num w:numId="15" w16cid:durableId="799766642">
    <w:abstractNumId w:val="14"/>
  </w:num>
  <w:num w:numId="16" w16cid:durableId="1809395365">
    <w:abstractNumId w:val="2"/>
  </w:num>
  <w:num w:numId="17" w16cid:durableId="576939894">
    <w:abstractNumId w:val="23"/>
  </w:num>
  <w:num w:numId="18" w16cid:durableId="1193566518">
    <w:abstractNumId w:val="15"/>
  </w:num>
  <w:num w:numId="19" w16cid:durableId="102700306">
    <w:abstractNumId w:val="17"/>
  </w:num>
  <w:num w:numId="20" w16cid:durableId="790167778">
    <w:abstractNumId w:val="19"/>
  </w:num>
  <w:num w:numId="21" w16cid:durableId="715588777">
    <w:abstractNumId w:val="6"/>
  </w:num>
  <w:num w:numId="22" w16cid:durableId="2098555855">
    <w:abstractNumId w:val="24"/>
  </w:num>
  <w:num w:numId="23" w16cid:durableId="849950013">
    <w:abstractNumId w:val="22"/>
  </w:num>
  <w:num w:numId="24" w16cid:durableId="1368338798">
    <w:abstractNumId w:val="13"/>
  </w:num>
  <w:num w:numId="25" w16cid:durableId="1195003732">
    <w:abstractNumId w:val="21"/>
  </w:num>
  <w:num w:numId="26" w16cid:durableId="13585792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221"/>
    <w:rsid w:val="00000457"/>
    <w:rsid w:val="0000138B"/>
    <w:rsid w:val="00003DF6"/>
    <w:rsid w:val="000040C7"/>
    <w:rsid w:val="0000458E"/>
    <w:rsid w:val="00007387"/>
    <w:rsid w:val="00007DE8"/>
    <w:rsid w:val="00010A0A"/>
    <w:rsid w:val="00011E0C"/>
    <w:rsid w:val="0001291A"/>
    <w:rsid w:val="00013B8C"/>
    <w:rsid w:val="00013C1D"/>
    <w:rsid w:val="00013D80"/>
    <w:rsid w:val="00016A71"/>
    <w:rsid w:val="000178A7"/>
    <w:rsid w:val="00017A48"/>
    <w:rsid w:val="0002114D"/>
    <w:rsid w:val="00021AEE"/>
    <w:rsid w:val="00026738"/>
    <w:rsid w:val="00030982"/>
    <w:rsid w:val="000309DC"/>
    <w:rsid w:val="00033AF5"/>
    <w:rsid w:val="00034A49"/>
    <w:rsid w:val="00035539"/>
    <w:rsid w:val="00035D52"/>
    <w:rsid w:val="00037981"/>
    <w:rsid w:val="0004044F"/>
    <w:rsid w:val="00041990"/>
    <w:rsid w:val="00042D7E"/>
    <w:rsid w:val="00043B77"/>
    <w:rsid w:val="00044222"/>
    <w:rsid w:val="000459F6"/>
    <w:rsid w:val="0004640B"/>
    <w:rsid w:val="000506F0"/>
    <w:rsid w:val="00055F74"/>
    <w:rsid w:val="00063531"/>
    <w:rsid w:val="000638FA"/>
    <w:rsid w:val="00065081"/>
    <w:rsid w:val="00067145"/>
    <w:rsid w:val="00067488"/>
    <w:rsid w:val="000709A3"/>
    <w:rsid w:val="000710CB"/>
    <w:rsid w:val="000730E5"/>
    <w:rsid w:val="000758D0"/>
    <w:rsid w:val="00075A91"/>
    <w:rsid w:val="000820F7"/>
    <w:rsid w:val="000821A9"/>
    <w:rsid w:val="00083A7E"/>
    <w:rsid w:val="000846B1"/>
    <w:rsid w:val="00085D24"/>
    <w:rsid w:val="00092D12"/>
    <w:rsid w:val="00093348"/>
    <w:rsid w:val="0009598D"/>
    <w:rsid w:val="000971CA"/>
    <w:rsid w:val="000A36D1"/>
    <w:rsid w:val="000A5F49"/>
    <w:rsid w:val="000B01E5"/>
    <w:rsid w:val="000B514B"/>
    <w:rsid w:val="000B5E43"/>
    <w:rsid w:val="000C0804"/>
    <w:rsid w:val="000C3234"/>
    <w:rsid w:val="000C3D03"/>
    <w:rsid w:val="000C6557"/>
    <w:rsid w:val="000D2533"/>
    <w:rsid w:val="000D25E8"/>
    <w:rsid w:val="000D2943"/>
    <w:rsid w:val="000D4790"/>
    <w:rsid w:val="000D58AD"/>
    <w:rsid w:val="000E2183"/>
    <w:rsid w:val="000E4436"/>
    <w:rsid w:val="000E5223"/>
    <w:rsid w:val="000E5339"/>
    <w:rsid w:val="000E62C8"/>
    <w:rsid w:val="000E7FDA"/>
    <w:rsid w:val="000F1D45"/>
    <w:rsid w:val="000F25EA"/>
    <w:rsid w:val="000F2E9D"/>
    <w:rsid w:val="000F3122"/>
    <w:rsid w:val="000F3F22"/>
    <w:rsid w:val="000F4105"/>
    <w:rsid w:val="000F7316"/>
    <w:rsid w:val="000F7669"/>
    <w:rsid w:val="000F7A94"/>
    <w:rsid w:val="00101B7D"/>
    <w:rsid w:val="00102264"/>
    <w:rsid w:val="00106C3C"/>
    <w:rsid w:val="0010706E"/>
    <w:rsid w:val="00111868"/>
    <w:rsid w:val="00112EA7"/>
    <w:rsid w:val="00113424"/>
    <w:rsid w:val="0011389B"/>
    <w:rsid w:val="00114219"/>
    <w:rsid w:val="00115F36"/>
    <w:rsid w:val="00123589"/>
    <w:rsid w:val="00125388"/>
    <w:rsid w:val="001301EC"/>
    <w:rsid w:val="00134BB5"/>
    <w:rsid w:val="001352DB"/>
    <w:rsid w:val="00135F88"/>
    <w:rsid w:val="00136861"/>
    <w:rsid w:val="00136FB7"/>
    <w:rsid w:val="0014383D"/>
    <w:rsid w:val="0014532B"/>
    <w:rsid w:val="00145A10"/>
    <w:rsid w:val="00145DD6"/>
    <w:rsid w:val="001472EA"/>
    <w:rsid w:val="00147FD4"/>
    <w:rsid w:val="001513A4"/>
    <w:rsid w:val="00152030"/>
    <w:rsid w:val="00155432"/>
    <w:rsid w:val="00161E7D"/>
    <w:rsid w:val="001663CA"/>
    <w:rsid w:val="0016752A"/>
    <w:rsid w:val="00167836"/>
    <w:rsid w:val="00170A7A"/>
    <w:rsid w:val="00171386"/>
    <w:rsid w:val="00173AB1"/>
    <w:rsid w:val="00176323"/>
    <w:rsid w:val="00176F2C"/>
    <w:rsid w:val="00180C68"/>
    <w:rsid w:val="00180C7F"/>
    <w:rsid w:val="00181A7A"/>
    <w:rsid w:val="00182F9C"/>
    <w:rsid w:val="00184312"/>
    <w:rsid w:val="00184AFC"/>
    <w:rsid w:val="00186668"/>
    <w:rsid w:val="00186CF3"/>
    <w:rsid w:val="00187FDE"/>
    <w:rsid w:val="001902E9"/>
    <w:rsid w:val="00192069"/>
    <w:rsid w:val="0019453E"/>
    <w:rsid w:val="0019460B"/>
    <w:rsid w:val="001964B8"/>
    <w:rsid w:val="00196EBC"/>
    <w:rsid w:val="001A11EB"/>
    <w:rsid w:val="001A1C90"/>
    <w:rsid w:val="001A2281"/>
    <w:rsid w:val="001A6165"/>
    <w:rsid w:val="001A63FC"/>
    <w:rsid w:val="001A77F3"/>
    <w:rsid w:val="001B0512"/>
    <w:rsid w:val="001B08F4"/>
    <w:rsid w:val="001B338A"/>
    <w:rsid w:val="001B42F8"/>
    <w:rsid w:val="001B47AD"/>
    <w:rsid w:val="001B5766"/>
    <w:rsid w:val="001C1318"/>
    <w:rsid w:val="001C1844"/>
    <w:rsid w:val="001C3491"/>
    <w:rsid w:val="001C395B"/>
    <w:rsid w:val="001C4198"/>
    <w:rsid w:val="001C4DD2"/>
    <w:rsid w:val="001C5B54"/>
    <w:rsid w:val="001C7DAE"/>
    <w:rsid w:val="001D02D5"/>
    <w:rsid w:val="001D0AEE"/>
    <w:rsid w:val="001D30AC"/>
    <w:rsid w:val="001D3467"/>
    <w:rsid w:val="001E1168"/>
    <w:rsid w:val="001E1ACB"/>
    <w:rsid w:val="001E2B44"/>
    <w:rsid w:val="001E525C"/>
    <w:rsid w:val="001E69E5"/>
    <w:rsid w:val="001E7FF4"/>
    <w:rsid w:val="001F0B05"/>
    <w:rsid w:val="001F2FA9"/>
    <w:rsid w:val="001F38ED"/>
    <w:rsid w:val="001F490D"/>
    <w:rsid w:val="001F6EC2"/>
    <w:rsid w:val="001F70CD"/>
    <w:rsid w:val="001F77DF"/>
    <w:rsid w:val="001F79AE"/>
    <w:rsid w:val="00200F87"/>
    <w:rsid w:val="0020372E"/>
    <w:rsid w:val="002041A9"/>
    <w:rsid w:val="00204D67"/>
    <w:rsid w:val="002067BF"/>
    <w:rsid w:val="002122CF"/>
    <w:rsid w:val="00213AE2"/>
    <w:rsid w:val="00217E55"/>
    <w:rsid w:val="00220231"/>
    <w:rsid w:val="00220D71"/>
    <w:rsid w:val="00227241"/>
    <w:rsid w:val="0023011B"/>
    <w:rsid w:val="0023257D"/>
    <w:rsid w:val="00235099"/>
    <w:rsid w:val="002361AF"/>
    <w:rsid w:val="002415C8"/>
    <w:rsid w:val="00242F2B"/>
    <w:rsid w:val="00247448"/>
    <w:rsid w:val="002519B2"/>
    <w:rsid w:val="00253EB4"/>
    <w:rsid w:val="002559C7"/>
    <w:rsid w:val="00255AA1"/>
    <w:rsid w:val="00256307"/>
    <w:rsid w:val="00256A2D"/>
    <w:rsid w:val="002601CD"/>
    <w:rsid w:val="002632CC"/>
    <w:rsid w:val="00264980"/>
    <w:rsid w:val="00265071"/>
    <w:rsid w:val="002677CC"/>
    <w:rsid w:val="002715E5"/>
    <w:rsid w:val="002730F2"/>
    <w:rsid w:val="002747E8"/>
    <w:rsid w:val="00275268"/>
    <w:rsid w:val="00276982"/>
    <w:rsid w:val="002773BF"/>
    <w:rsid w:val="0028052C"/>
    <w:rsid w:val="00280C4A"/>
    <w:rsid w:val="00282371"/>
    <w:rsid w:val="0028280C"/>
    <w:rsid w:val="0028367D"/>
    <w:rsid w:val="0028379F"/>
    <w:rsid w:val="00287945"/>
    <w:rsid w:val="00290311"/>
    <w:rsid w:val="00291B4C"/>
    <w:rsid w:val="0029316F"/>
    <w:rsid w:val="00294FA7"/>
    <w:rsid w:val="00295B9A"/>
    <w:rsid w:val="002A0A9F"/>
    <w:rsid w:val="002A0D6A"/>
    <w:rsid w:val="002A4E1F"/>
    <w:rsid w:val="002A6CEE"/>
    <w:rsid w:val="002A7651"/>
    <w:rsid w:val="002B7002"/>
    <w:rsid w:val="002B728A"/>
    <w:rsid w:val="002C3E9C"/>
    <w:rsid w:val="002C6AF1"/>
    <w:rsid w:val="002D04FC"/>
    <w:rsid w:val="002D08FA"/>
    <w:rsid w:val="002D27F0"/>
    <w:rsid w:val="002D2E2B"/>
    <w:rsid w:val="002D5352"/>
    <w:rsid w:val="002D7586"/>
    <w:rsid w:val="002D7957"/>
    <w:rsid w:val="002E2940"/>
    <w:rsid w:val="002E3EFD"/>
    <w:rsid w:val="002E72EF"/>
    <w:rsid w:val="002F2929"/>
    <w:rsid w:val="002F3E52"/>
    <w:rsid w:val="002F5795"/>
    <w:rsid w:val="002F65DF"/>
    <w:rsid w:val="00300787"/>
    <w:rsid w:val="003014DF"/>
    <w:rsid w:val="0030273F"/>
    <w:rsid w:val="00302FA1"/>
    <w:rsid w:val="003042DA"/>
    <w:rsid w:val="00304631"/>
    <w:rsid w:val="00304A5B"/>
    <w:rsid w:val="00304C18"/>
    <w:rsid w:val="00307EE2"/>
    <w:rsid w:val="00313192"/>
    <w:rsid w:val="00314A60"/>
    <w:rsid w:val="00314D26"/>
    <w:rsid w:val="003178FB"/>
    <w:rsid w:val="00320B95"/>
    <w:rsid w:val="003225FF"/>
    <w:rsid w:val="00323098"/>
    <w:rsid w:val="0032617D"/>
    <w:rsid w:val="003277D2"/>
    <w:rsid w:val="0033091A"/>
    <w:rsid w:val="00330D1B"/>
    <w:rsid w:val="00333B23"/>
    <w:rsid w:val="003404A2"/>
    <w:rsid w:val="00341EAB"/>
    <w:rsid w:val="00342BCB"/>
    <w:rsid w:val="003437BD"/>
    <w:rsid w:val="00344727"/>
    <w:rsid w:val="00354192"/>
    <w:rsid w:val="0035609C"/>
    <w:rsid w:val="00360FC6"/>
    <w:rsid w:val="00361D04"/>
    <w:rsid w:val="0036204C"/>
    <w:rsid w:val="00364167"/>
    <w:rsid w:val="00365912"/>
    <w:rsid w:val="00365D84"/>
    <w:rsid w:val="00366F1F"/>
    <w:rsid w:val="003704F8"/>
    <w:rsid w:val="0037095F"/>
    <w:rsid w:val="00373068"/>
    <w:rsid w:val="0038083E"/>
    <w:rsid w:val="003822C8"/>
    <w:rsid w:val="00384A5C"/>
    <w:rsid w:val="00385BB9"/>
    <w:rsid w:val="003860CA"/>
    <w:rsid w:val="003872CF"/>
    <w:rsid w:val="003906E2"/>
    <w:rsid w:val="00391A65"/>
    <w:rsid w:val="00392040"/>
    <w:rsid w:val="00396222"/>
    <w:rsid w:val="003965EA"/>
    <w:rsid w:val="003976F3"/>
    <w:rsid w:val="003A102F"/>
    <w:rsid w:val="003A1CB4"/>
    <w:rsid w:val="003A215E"/>
    <w:rsid w:val="003A238F"/>
    <w:rsid w:val="003A2ACA"/>
    <w:rsid w:val="003A3AF9"/>
    <w:rsid w:val="003A5601"/>
    <w:rsid w:val="003A7C9C"/>
    <w:rsid w:val="003B19E4"/>
    <w:rsid w:val="003B2A04"/>
    <w:rsid w:val="003B3DCB"/>
    <w:rsid w:val="003B46E7"/>
    <w:rsid w:val="003C0EE4"/>
    <w:rsid w:val="003C6999"/>
    <w:rsid w:val="003D0459"/>
    <w:rsid w:val="003D0BE3"/>
    <w:rsid w:val="003D28C5"/>
    <w:rsid w:val="003D5869"/>
    <w:rsid w:val="003D695D"/>
    <w:rsid w:val="003D6DC8"/>
    <w:rsid w:val="003E0E27"/>
    <w:rsid w:val="003E4227"/>
    <w:rsid w:val="003E5FD7"/>
    <w:rsid w:val="003F10DA"/>
    <w:rsid w:val="003F41C2"/>
    <w:rsid w:val="003F6A61"/>
    <w:rsid w:val="003F7411"/>
    <w:rsid w:val="004001D5"/>
    <w:rsid w:val="0040024B"/>
    <w:rsid w:val="00400807"/>
    <w:rsid w:val="00401888"/>
    <w:rsid w:val="00402350"/>
    <w:rsid w:val="004073BA"/>
    <w:rsid w:val="00407FF3"/>
    <w:rsid w:val="004131B2"/>
    <w:rsid w:val="004138EA"/>
    <w:rsid w:val="00414695"/>
    <w:rsid w:val="00414CAB"/>
    <w:rsid w:val="00415C0D"/>
    <w:rsid w:val="00421559"/>
    <w:rsid w:val="00422EFD"/>
    <w:rsid w:val="00424C1D"/>
    <w:rsid w:val="004253E7"/>
    <w:rsid w:val="00426F52"/>
    <w:rsid w:val="00426FA3"/>
    <w:rsid w:val="0042704E"/>
    <w:rsid w:val="00427088"/>
    <w:rsid w:val="0043036E"/>
    <w:rsid w:val="004319B2"/>
    <w:rsid w:val="00432044"/>
    <w:rsid w:val="004332E3"/>
    <w:rsid w:val="004338FD"/>
    <w:rsid w:val="0043511B"/>
    <w:rsid w:val="0043524C"/>
    <w:rsid w:val="00436B5B"/>
    <w:rsid w:val="004376F1"/>
    <w:rsid w:val="00441B52"/>
    <w:rsid w:val="00441CD8"/>
    <w:rsid w:val="00441DA0"/>
    <w:rsid w:val="00442013"/>
    <w:rsid w:val="00443304"/>
    <w:rsid w:val="00443663"/>
    <w:rsid w:val="004439F2"/>
    <w:rsid w:val="0044504D"/>
    <w:rsid w:val="00447DE8"/>
    <w:rsid w:val="004502AB"/>
    <w:rsid w:val="00450AD5"/>
    <w:rsid w:val="00450CF3"/>
    <w:rsid w:val="004516A8"/>
    <w:rsid w:val="0045170A"/>
    <w:rsid w:val="004521E4"/>
    <w:rsid w:val="00452215"/>
    <w:rsid w:val="00452882"/>
    <w:rsid w:val="00453F96"/>
    <w:rsid w:val="004552D9"/>
    <w:rsid w:val="0045588E"/>
    <w:rsid w:val="00457B5D"/>
    <w:rsid w:val="00461B9E"/>
    <w:rsid w:val="00462813"/>
    <w:rsid w:val="00462A4E"/>
    <w:rsid w:val="004656A9"/>
    <w:rsid w:val="00466406"/>
    <w:rsid w:val="00467146"/>
    <w:rsid w:val="0047150C"/>
    <w:rsid w:val="00474CFA"/>
    <w:rsid w:val="00481D2A"/>
    <w:rsid w:val="00483EC0"/>
    <w:rsid w:val="0049593C"/>
    <w:rsid w:val="00495AB4"/>
    <w:rsid w:val="00496582"/>
    <w:rsid w:val="00496689"/>
    <w:rsid w:val="00496D20"/>
    <w:rsid w:val="004970F4"/>
    <w:rsid w:val="004A0120"/>
    <w:rsid w:val="004A055B"/>
    <w:rsid w:val="004A1BD6"/>
    <w:rsid w:val="004B11FE"/>
    <w:rsid w:val="004B562B"/>
    <w:rsid w:val="004B5BB4"/>
    <w:rsid w:val="004C02ED"/>
    <w:rsid w:val="004C0F73"/>
    <w:rsid w:val="004C3F20"/>
    <w:rsid w:val="004C5A79"/>
    <w:rsid w:val="004D35EE"/>
    <w:rsid w:val="004D38A9"/>
    <w:rsid w:val="004D44CE"/>
    <w:rsid w:val="004D7163"/>
    <w:rsid w:val="004D761D"/>
    <w:rsid w:val="004D78C8"/>
    <w:rsid w:val="004E0266"/>
    <w:rsid w:val="004E20B4"/>
    <w:rsid w:val="004E3835"/>
    <w:rsid w:val="004E49AB"/>
    <w:rsid w:val="004E7AF8"/>
    <w:rsid w:val="004F0219"/>
    <w:rsid w:val="004F0EBB"/>
    <w:rsid w:val="004F19B1"/>
    <w:rsid w:val="004F3596"/>
    <w:rsid w:val="004F3E31"/>
    <w:rsid w:val="004F5E2D"/>
    <w:rsid w:val="004F5EC6"/>
    <w:rsid w:val="0050153A"/>
    <w:rsid w:val="005021DA"/>
    <w:rsid w:val="00502D2F"/>
    <w:rsid w:val="00503685"/>
    <w:rsid w:val="00506B1D"/>
    <w:rsid w:val="00507103"/>
    <w:rsid w:val="00510379"/>
    <w:rsid w:val="00510A1E"/>
    <w:rsid w:val="00512D94"/>
    <w:rsid w:val="00515D1A"/>
    <w:rsid w:val="00516D9F"/>
    <w:rsid w:val="00521009"/>
    <w:rsid w:val="00522ACD"/>
    <w:rsid w:val="00522BE6"/>
    <w:rsid w:val="00526B0D"/>
    <w:rsid w:val="00526BCB"/>
    <w:rsid w:val="005323E9"/>
    <w:rsid w:val="00532D9A"/>
    <w:rsid w:val="005334A7"/>
    <w:rsid w:val="00535F03"/>
    <w:rsid w:val="00536920"/>
    <w:rsid w:val="005410B2"/>
    <w:rsid w:val="00543583"/>
    <w:rsid w:val="00544159"/>
    <w:rsid w:val="0054446A"/>
    <w:rsid w:val="00545BCC"/>
    <w:rsid w:val="005463D3"/>
    <w:rsid w:val="00546979"/>
    <w:rsid w:val="00547157"/>
    <w:rsid w:val="0054727E"/>
    <w:rsid w:val="00550A2F"/>
    <w:rsid w:val="00550C12"/>
    <w:rsid w:val="005569BF"/>
    <w:rsid w:val="00566877"/>
    <w:rsid w:val="00567871"/>
    <w:rsid w:val="00572160"/>
    <w:rsid w:val="0057506D"/>
    <w:rsid w:val="0057612C"/>
    <w:rsid w:val="00576C8E"/>
    <w:rsid w:val="005820D1"/>
    <w:rsid w:val="00584E22"/>
    <w:rsid w:val="00585AA5"/>
    <w:rsid w:val="00587BD6"/>
    <w:rsid w:val="00587DD6"/>
    <w:rsid w:val="0059073B"/>
    <w:rsid w:val="00590C08"/>
    <w:rsid w:val="00592E3A"/>
    <w:rsid w:val="0059373E"/>
    <w:rsid w:val="005A0907"/>
    <w:rsid w:val="005A23E7"/>
    <w:rsid w:val="005A2A21"/>
    <w:rsid w:val="005A530A"/>
    <w:rsid w:val="005A5A57"/>
    <w:rsid w:val="005A6113"/>
    <w:rsid w:val="005A7BE9"/>
    <w:rsid w:val="005B2CDB"/>
    <w:rsid w:val="005B3670"/>
    <w:rsid w:val="005B4016"/>
    <w:rsid w:val="005B7A54"/>
    <w:rsid w:val="005C0BAC"/>
    <w:rsid w:val="005C58BA"/>
    <w:rsid w:val="005C60D8"/>
    <w:rsid w:val="005D0EAD"/>
    <w:rsid w:val="005D2629"/>
    <w:rsid w:val="005D4DAB"/>
    <w:rsid w:val="005D6C75"/>
    <w:rsid w:val="005E06F1"/>
    <w:rsid w:val="005E1116"/>
    <w:rsid w:val="005E1D6A"/>
    <w:rsid w:val="005E2863"/>
    <w:rsid w:val="005E3A5C"/>
    <w:rsid w:val="005E58EB"/>
    <w:rsid w:val="005E5E05"/>
    <w:rsid w:val="005E61F7"/>
    <w:rsid w:val="005E781D"/>
    <w:rsid w:val="005F014B"/>
    <w:rsid w:val="005F1630"/>
    <w:rsid w:val="005F2052"/>
    <w:rsid w:val="005F23F2"/>
    <w:rsid w:val="005F2F23"/>
    <w:rsid w:val="005F5907"/>
    <w:rsid w:val="005F7EFA"/>
    <w:rsid w:val="00601903"/>
    <w:rsid w:val="00602932"/>
    <w:rsid w:val="00612BDD"/>
    <w:rsid w:val="00613A95"/>
    <w:rsid w:val="006148CE"/>
    <w:rsid w:val="0062460C"/>
    <w:rsid w:val="00624B86"/>
    <w:rsid w:val="00626228"/>
    <w:rsid w:val="0063228D"/>
    <w:rsid w:val="00634283"/>
    <w:rsid w:val="006347C6"/>
    <w:rsid w:val="00634CB5"/>
    <w:rsid w:val="00635EA3"/>
    <w:rsid w:val="00644806"/>
    <w:rsid w:val="006463FC"/>
    <w:rsid w:val="00647396"/>
    <w:rsid w:val="00647A43"/>
    <w:rsid w:val="006502DB"/>
    <w:rsid w:val="0065161E"/>
    <w:rsid w:val="00652345"/>
    <w:rsid w:val="00653FE5"/>
    <w:rsid w:val="00654EFA"/>
    <w:rsid w:val="0065723E"/>
    <w:rsid w:val="00661B44"/>
    <w:rsid w:val="0066219D"/>
    <w:rsid w:val="00662B92"/>
    <w:rsid w:val="00664D46"/>
    <w:rsid w:val="00667605"/>
    <w:rsid w:val="0067027E"/>
    <w:rsid w:val="00670423"/>
    <w:rsid w:val="0067127B"/>
    <w:rsid w:val="00671E18"/>
    <w:rsid w:val="00672683"/>
    <w:rsid w:val="0067278D"/>
    <w:rsid w:val="00673394"/>
    <w:rsid w:val="00673878"/>
    <w:rsid w:val="00673FC2"/>
    <w:rsid w:val="00676A99"/>
    <w:rsid w:val="00681084"/>
    <w:rsid w:val="006816BE"/>
    <w:rsid w:val="006849FD"/>
    <w:rsid w:val="0068555B"/>
    <w:rsid w:val="006855BD"/>
    <w:rsid w:val="00687489"/>
    <w:rsid w:val="00687C85"/>
    <w:rsid w:val="00690DD4"/>
    <w:rsid w:val="00693E56"/>
    <w:rsid w:val="00695713"/>
    <w:rsid w:val="00697809"/>
    <w:rsid w:val="006A1E71"/>
    <w:rsid w:val="006A26AA"/>
    <w:rsid w:val="006A3C76"/>
    <w:rsid w:val="006A4D97"/>
    <w:rsid w:val="006A79F8"/>
    <w:rsid w:val="006A7C74"/>
    <w:rsid w:val="006B25EB"/>
    <w:rsid w:val="006B38D9"/>
    <w:rsid w:val="006B43F8"/>
    <w:rsid w:val="006B5CB7"/>
    <w:rsid w:val="006B60A2"/>
    <w:rsid w:val="006B64E0"/>
    <w:rsid w:val="006C15A0"/>
    <w:rsid w:val="006C17C1"/>
    <w:rsid w:val="006C1FA5"/>
    <w:rsid w:val="006C4018"/>
    <w:rsid w:val="006C7CD3"/>
    <w:rsid w:val="006C7DE1"/>
    <w:rsid w:val="006C7FD3"/>
    <w:rsid w:val="006D121B"/>
    <w:rsid w:val="006D6088"/>
    <w:rsid w:val="006D63A8"/>
    <w:rsid w:val="006E0F93"/>
    <w:rsid w:val="006E2864"/>
    <w:rsid w:val="006E3FFF"/>
    <w:rsid w:val="006E4DED"/>
    <w:rsid w:val="006F11AE"/>
    <w:rsid w:val="006F1CD4"/>
    <w:rsid w:val="006F41A6"/>
    <w:rsid w:val="00700D51"/>
    <w:rsid w:val="007022B0"/>
    <w:rsid w:val="0070245C"/>
    <w:rsid w:val="00702BB0"/>
    <w:rsid w:val="00703BDF"/>
    <w:rsid w:val="00703ED9"/>
    <w:rsid w:val="00704E77"/>
    <w:rsid w:val="00704F4A"/>
    <w:rsid w:val="00705063"/>
    <w:rsid w:val="00707983"/>
    <w:rsid w:val="00707E10"/>
    <w:rsid w:val="00711A73"/>
    <w:rsid w:val="00713CDA"/>
    <w:rsid w:val="0071464F"/>
    <w:rsid w:val="00717224"/>
    <w:rsid w:val="007173BB"/>
    <w:rsid w:val="00717758"/>
    <w:rsid w:val="00721326"/>
    <w:rsid w:val="00723CF0"/>
    <w:rsid w:val="00726BDD"/>
    <w:rsid w:val="00727CA7"/>
    <w:rsid w:val="0073418D"/>
    <w:rsid w:val="00734A20"/>
    <w:rsid w:val="007365DE"/>
    <w:rsid w:val="00740090"/>
    <w:rsid w:val="0074132D"/>
    <w:rsid w:val="007456C2"/>
    <w:rsid w:val="007469D2"/>
    <w:rsid w:val="00747379"/>
    <w:rsid w:val="00747707"/>
    <w:rsid w:val="00751CD9"/>
    <w:rsid w:val="007529A2"/>
    <w:rsid w:val="0075341C"/>
    <w:rsid w:val="007549D6"/>
    <w:rsid w:val="007610BC"/>
    <w:rsid w:val="00761550"/>
    <w:rsid w:val="00762584"/>
    <w:rsid w:val="00762B5D"/>
    <w:rsid w:val="00762FA8"/>
    <w:rsid w:val="007631E4"/>
    <w:rsid w:val="007633E3"/>
    <w:rsid w:val="00766DA5"/>
    <w:rsid w:val="0076759B"/>
    <w:rsid w:val="007677AC"/>
    <w:rsid w:val="0077011C"/>
    <w:rsid w:val="0077047A"/>
    <w:rsid w:val="00772103"/>
    <w:rsid w:val="00773F69"/>
    <w:rsid w:val="00774018"/>
    <w:rsid w:val="007748C1"/>
    <w:rsid w:val="00776168"/>
    <w:rsid w:val="007763BB"/>
    <w:rsid w:val="007802CE"/>
    <w:rsid w:val="00781CC1"/>
    <w:rsid w:val="007834CB"/>
    <w:rsid w:val="00783AC3"/>
    <w:rsid w:val="00785FBD"/>
    <w:rsid w:val="0079033C"/>
    <w:rsid w:val="007909B8"/>
    <w:rsid w:val="00793DC8"/>
    <w:rsid w:val="00793F80"/>
    <w:rsid w:val="00795A09"/>
    <w:rsid w:val="007A3717"/>
    <w:rsid w:val="007A3C07"/>
    <w:rsid w:val="007B32FC"/>
    <w:rsid w:val="007B53E0"/>
    <w:rsid w:val="007B7C3A"/>
    <w:rsid w:val="007C0FFA"/>
    <w:rsid w:val="007C1607"/>
    <w:rsid w:val="007C1FC0"/>
    <w:rsid w:val="007C4FA8"/>
    <w:rsid w:val="007D02AC"/>
    <w:rsid w:val="007D1E91"/>
    <w:rsid w:val="007D4DD8"/>
    <w:rsid w:val="007D734D"/>
    <w:rsid w:val="007D76A2"/>
    <w:rsid w:val="007E47A2"/>
    <w:rsid w:val="007E544E"/>
    <w:rsid w:val="007E55A0"/>
    <w:rsid w:val="007E60B3"/>
    <w:rsid w:val="007E7E18"/>
    <w:rsid w:val="007E7F7B"/>
    <w:rsid w:val="007F17A4"/>
    <w:rsid w:val="007F1C50"/>
    <w:rsid w:val="007F21C0"/>
    <w:rsid w:val="007F240F"/>
    <w:rsid w:val="007F2437"/>
    <w:rsid w:val="007F2B08"/>
    <w:rsid w:val="007F304A"/>
    <w:rsid w:val="007F3C69"/>
    <w:rsid w:val="007F514A"/>
    <w:rsid w:val="007F59B6"/>
    <w:rsid w:val="007F5AE6"/>
    <w:rsid w:val="007F72DB"/>
    <w:rsid w:val="00800A0D"/>
    <w:rsid w:val="008023F2"/>
    <w:rsid w:val="00805120"/>
    <w:rsid w:val="008067F5"/>
    <w:rsid w:val="00810AE9"/>
    <w:rsid w:val="00811498"/>
    <w:rsid w:val="008114A1"/>
    <w:rsid w:val="0081374D"/>
    <w:rsid w:val="00815D44"/>
    <w:rsid w:val="00816428"/>
    <w:rsid w:val="00817113"/>
    <w:rsid w:val="00817298"/>
    <w:rsid w:val="008220F5"/>
    <w:rsid w:val="00822AC7"/>
    <w:rsid w:val="008270E6"/>
    <w:rsid w:val="008274BC"/>
    <w:rsid w:val="00832C0B"/>
    <w:rsid w:val="00833144"/>
    <w:rsid w:val="008338DE"/>
    <w:rsid w:val="00834DE3"/>
    <w:rsid w:val="008400E8"/>
    <w:rsid w:val="0084381E"/>
    <w:rsid w:val="00845049"/>
    <w:rsid w:val="00846EAF"/>
    <w:rsid w:val="00847C21"/>
    <w:rsid w:val="00851D40"/>
    <w:rsid w:val="00852D28"/>
    <w:rsid w:val="008534F8"/>
    <w:rsid w:val="00853F81"/>
    <w:rsid w:val="00857481"/>
    <w:rsid w:val="00861E4C"/>
    <w:rsid w:val="0087088C"/>
    <w:rsid w:val="00872075"/>
    <w:rsid w:val="0087446E"/>
    <w:rsid w:val="00877041"/>
    <w:rsid w:val="00877E3D"/>
    <w:rsid w:val="00883E9C"/>
    <w:rsid w:val="0088405A"/>
    <w:rsid w:val="00886C51"/>
    <w:rsid w:val="00891DD7"/>
    <w:rsid w:val="008949C8"/>
    <w:rsid w:val="00895626"/>
    <w:rsid w:val="00897D49"/>
    <w:rsid w:val="00897FBD"/>
    <w:rsid w:val="008A1418"/>
    <w:rsid w:val="008A1A05"/>
    <w:rsid w:val="008A1D42"/>
    <w:rsid w:val="008A6EFF"/>
    <w:rsid w:val="008B0641"/>
    <w:rsid w:val="008B236E"/>
    <w:rsid w:val="008B2921"/>
    <w:rsid w:val="008B5732"/>
    <w:rsid w:val="008C19C5"/>
    <w:rsid w:val="008C3E01"/>
    <w:rsid w:val="008C3F94"/>
    <w:rsid w:val="008C40AC"/>
    <w:rsid w:val="008C5A40"/>
    <w:rsid w:val="008C5DAF"/>
    <w:rsid w:val="008C64D7"/>
    <w:rsid w:val="008C66C2"/>
    <w:rsid w:val="008C7DF6"/>
    <w:rsid w:val="008D009C"/>
    <w:rsid w:val="008D050A"/>
    <w:rsid w:val="008D38F3"/>
    <w:rsid w:val="008D4A2B"/>
    <w:rsid w:val="008D61D2"/>
    <w:rsid w:val="008D6B31"/>
    <w:rsid w:val="008E0225"/>
    <w:rsid w:val="008E2F3E"/>
    <w:rsid w:val="008E41B8"/>
    <w:rsid w:val="008E50AE"/>
    <w:rsid w:val="008E79F0"/>
    <w:rsid w:val="008F1303"/>
    <w:rsid w:val="008F22D2"/>
    <w:rsid w:val="008F34E9"/>
    <w:rsid w:val="008F37F1"/>
    <w:rsid w:val="008F5DB0"/>
    <w:rsid w:val="00901653"/>
    <w:rsid w:val="00901891"/>
    <w:rsid w:val="00902AD8"/>
    <w:rsid w:val="0090305B"/>
    <w:rsid w:val="009044E3"/>
    <w:rsid w:val="0090597A"/>
    <w:rsid w:val="00905F19"/>
    <w:rsid w:val="009062CC"/>
    <w:rsid w:val="0090730A"/>
    <w:rsid w:val="009118FA"/>
    <w:rsid w:val="00912DC9"/>
    <w:rsid w:val="00913C5D"/>
    <w:rsid w:val="009151AD"/>
    <w:rsid w:val="0091525B"/>
    <w:rsid w:val="00915F60"/>
    <w:rsid w:val="009166B0"/>
    <w:rsid w:val="009168C4"/>
    <w:rsid w:val="00916AE4"/>
    <w:rsid w:val="00922360"/>
    <w:rsid w:val="009226DB"/>
    <w:rsid w:val="00922DE5"/>
    <w:rsid w:val="00923FE5"/>
    <w:rsid w:val="00924E98"/>
    <w:rsid w:val="009274AE"/>
    <w:rsid w:val="00932017"/>
    <w:rsid w:val="00932F62"/>
    <w:rsid w:val="00933726"/>
    <w:rsid w:val="009360F3"/>
    <w:rsid w:val="0093676A"/>
    <w:rsid w:val="00940510"/>
    <w:rsid w:val="00940722"/>
    <w:rsid w:val="00940C65"/>
    <w:rsid w:val="00952A8A"/>
    <w:rsid w:val="00953A9E"/>
    <w:rsid w:val="0095432B"/>
    <w:rsid w:val="00954E0B"/>
    <w:rsid w:val="00955553"/>
    <w:rsid w:val="00960075"/>
    <w:rsid w:val="00962B81"/>
    <w:rsid w:val="00963C56"/>
    <w:rsid w:val="00964472"/>
    <w:rsid w:val="00967B4D"/>
    <w:rsid w:val="009806AE"/>
    <w:rsid w:val="0098213C"/>
    <w:rsid w:val="00982561"/>
    <w:rsid w:val="009829D5"/>
    <w:rsid w:val="00983807"/>
    <w:rsid w:val="00984FE7"/>
    <w:rsid w:val="00985379"/>
    <w:rsid w:val="0098696B"/>
    <w:rsid w:val="00991A90"/>
    <w:rsid w:val="00992FB8"/>
    <w:rsid w:val="00995751"/>
    <w:rsid w:val="00995D21"/>
    <w:rsid w:val="00995E12"/>
    <w:rsid w:val="00997072"/>
    <w:rsid w:val="009A545A"/>
    <w:rsid w:val="009A60E2"/>
    <w:rsid w:val="009A7B22"/>
    <w:rsid w:val="009B12D8"/>
    <w:rsid w:val="009B2AC9"/>
    <w:rsid w:val="009B450C"/>
    <w:rsid w:val="009B5E32"/>
    <w:rsid w:val="009B7D7F"/>
    <w:rsid w:val="009C074C"/>
    <w:rsid w:val="009C09E1"/>
    <w:rsid w:val="009C0A77"/>
    <w:rsid w:val="009C0E97"/>
    <w:rsid w:val="009C217C"/>
    <w:rsid w:val="009C2650"/>
    <w:rsid w:val="009C3F50"/>
    <w:rsid w:val="009C5218"/>
    <w:rsid w:val="009C5814"/>
    <w:rsid w:val="009C681A"/>
    <w:rsid w:val="009C6C5C"/>
    <w:rsid w:val="009D193E"/>
    <w:rsid w:val="009D2519"/>
    <w:rsid w:val="009E19CB"/>
    <w:rsid w:val="009E24F3"/>
    <w:rsid w:val="009E479B"/>
    <w:rsid w:val="009E665D"/>
    <w:rsid w:val="009E6B1E"/>
    <w:rsid w:val="009E6FAD"/>
    <w:rsid w:val="009E73F6"/>
    <w:rsid w:val="009F2FCF"/>
    <w:rsid w:val="009F3623"/>
    <w:rsid w:val="009F4802"/>
    <w:rsid w:val="009F4977"/>
    <w:rsid w:val="009F6A1F"/>
    <w:rsid w:val="009F7A3C"/>
    <w:rsid w:val="00A02324"/>
    <w:rsid w:val="00A025B3"/>
    <w:rsid w:val="00A033CE"/>
    <w:rsid w:val="00A0718B"/>
    <w:rsid w:val="00A11BAD"/>
    <w:rsid w:val="00A1218A"/>
    <w:rsid w:val="00A14DB3"/>
    <w:rsid w:val="00A16908"/>
    <w:rsid w:val="00A16E2A"/>
    <w:rsid w:val="00A23B5A"/>
    <w:rsid w:val="00A26516"/>
    <w:rsid w:val="00A31D96"/>
    <w:rsid w:val="00A32774"/>
    <w:rsid w:val="00A42EBA"/>
    <w:rsid w:val="00A448A2"/>
    <w:rsid w:val="00A450B6"/>
    <w:rsid w:val="00A455E9"/>
    <w:rsid w:val="00A52ADC"/>
    <w:rsid w:val="00A52D78"/>
    <w:rsid w:val="00A65E78"/>
    <w:rsid w:val="00A724E8"/>
    <w:rsid w:val="00A72612"/>
    <w:rsid w:val="00A72EBD"/>
    <w:rsid w:val="00A76547"/>
    <w:rsid w:val="00A82151"/>
    <w:rsid w:val="00A823AC"/>
    <w:rsid w:val="00A85534"/>
    <w:rsid w:val="00A85C5B"/>
    <w:rsid w:val="00A86182"/>
    <w:rsid w:val="00A87F24"/>
    <w:rsid w:val="00A907EA"/>
    <w:rsid w:val="00A934EA"/>
    <w:rsid w:val="00A93A78"/>
    <w:rsid w:val="00A967FF"/>
    <w:rsid w:val="00AA1713"/>
    <w:rsid w:val="00AA23CA"/>
    <w:rsid w:val="00AA29E3"/>
    <w:rsid w:val="00AA3B1A"/>
    <w:rsid w:val="00AA4B0F"/>
    <w:rsid w:val="00AA55C5"/>
    <w:rsid w:val="00AA5E34"/>
    <w:rsid w:val="00AA71CB"/>
    <w:rsid w:val="00AB05A5"/>
    <w:rsid w:val="00AB0AE9"/>
    <w:rsid w:val="00AB3162"/>
    <w:rsid w:val="00AB4C96"/>
    <w:rsid w:val="00AB6A4F"/>
    <w:rsid w:val="00AC0F14"/>
    <w:rsid w:val="00AC1F5A"/>
    <w:rsid w:val="00AC3DED"/>
    <w:rsid w:val="00AC3E9F"/>
    <w:rsid w:val="00AC4000"/>
    <w:rsid w:val="00AC4B09"/>
    <w:rsid w:val="00AC5109"/>
    <w:rsid w:val="00AC6E41"/>
    <w:rsid w:val="00AC7B55"/>
    <w:rsid w:val="00AC7E6F"/>
    <w:rsid w:val="00AD3D78"/>
    <w:rsid w:val="00AD4978"/>
    <w:rsid w:val="00AD5066"/>
    <w:rsid w:val="00AD60C3"/>
    <w:rsid w:val="00AD6157"/>
    <w:rsid w:val="00AD702A"/>
    <w:rsid w:val="00AE1BB7"/>
    <w:rsid w:val="00AE3910"/>
    <w:rsid w:val="00AE699D"/>
    <w:rsid w:val="00AE6ED8"/>
    <w:rsid w:val="00AE719C"/>
    <w:rsid w:val="00AE76DB"/>
    <w:rsid w:val="00AF00D4"/>
    <w:rsid w:val="00AF0260"/>
    <w:rsid w:val="00AF0F19"/>
    <w:rsid w:val="00AF6405"/>
    <w:rsid w:val="00AF7C84"/>
    <w:rsid w:val="00B0165C"/>
    <w:rsid w:val="00B04DF9"/>
    <w:rsid w:val="00B11C56"/>
    <w:rsid w:val="00B21202"/>
    <w:rsid w:val="00B21F67"/>
    <w:rsid w:val="00B2441C"/>
    <w:rsid w:val="00B2470E"/>
    <w:rsid w:val="00B259FB"/>
    <w:rsid w:val="00B26BEE"/>
    <w:rsid w:val="00B31633"/>
    <w:rsid w:val="00B345E7"/>
    <w:rsid w:val="00B373DB"/>
    <w:rsid w:val="00B37945"/>
    <w:rsid w:val="00B37D4A"/>
    <w:rsid w:val="00B40FC8"/>
    <w:rsid w:val="00B41047"/>
    <w:rsid w:val="00B4216A"/>
    <w:rsid w:val="00B425D3"/>
    <w:rsid w:val="00B42A96"/>
    <w:rsid w:val="00B42CF1"/>
    <w:rsid w:val="00B43A81"/>
    <w:rsid w:val="00B53221"/>
    <w:rsid w:val="00B53E6E"/>
    <w:rsid w:val="00B546E7"/>
    <w:rsid w:val="00B54B17"/>
    <w:rsid w:val="00B54D5D"/>
    <w:rsid w:val="00B576B2"/>
    <w:rsid w:val="00B62AD5"/>
    <w:rsid w:val="00B6411A"/>
    <w:rsid w:val="00B70CC2"/>
    <w:rsid w:val="00B70EAE"/>
    <w:rsid w:val="00B711E1"/>
    <w:rsid w:val="00B725CE"/>
    <w:rsid w:val="00B80EBA"/>
    <w:rsid w:val="00B822CA"/>
    <w:rsid w:val="00B83E22"/>
    <w:rsid w:val="00B84B52"/>
    <w:rsid w:val="00B8678E"/>
    <w:rsid w:val="00B87228"/>
    <w:rsid w:val="00B932F9"/>
    <w:rsid w:val="00B970DA"/>
    <w:rsid w:val="00B97AFA"/>
    <w:rsid w:val="00BA0B8D"/>
    <w:rsid w:val="00BA1822"/>
    <w:rsid w:val="00BA1878"/>
    <w:rsid w:val="00BA25E9"/>
    <w:rsid w:val="00BA318A"/>
    <w:rsid w:val="00BA4F55"/>
    <w:rsid w:val="00BA67C7"/>
    <w:rsid w:val="00BA6CB3"/>
    <w:rsid w:val="00BA6CDD"/>
    <w:rsid w:val="00BB21C4"/>
    <w:rsid w:val="00BB28E5"/>
    <w:rsid w:val="00BB3938"/>
    <w:rsid w:val="00BB65E9"/>
    <w:rsid w:val="00BC0B25"/>
    <w:rsid w:val="00BC1D81"/>
    <w:rsid w:val="00BD1985"/>
    <w:rsid w:val="00BD2AC2"/>
    <w:rsid w:val="00BD32D2"/>
    <w:rsid w:val="00BD3966"/>
    <w:rsid w:val="00BD4204"/>
    <w:rsid w:val="00BE0D7D"/>
    <w:rsid w:val="00BE0F40"/>
    <w:rsid w:val="00BE382A"/>
    <w:rsid w:val="00BE505F"/>
    <w:rsid w:val="00BE650F"/>
    <w:rsid w:val="00BF1335"/>
    <w:rsid w:val="00BF19AE"/>
    <w:rsid w:val="00BF2200"/>
    <w:rsid w:val="00BF396C"/>
    <w:rsid w:val="00C01D0E"/>
    <w:rsid w:val="00C02D9C"/>
    <w:rsid w:val="00C03484"/>
    <w:rsid w:val="00C03558"/>
    <w:rsid w:val="00C03D74"/>
    <w:rsid w:val="00C043B8"/>
    <w:rsid w:val="00C05CC9"/>
    <w:rsid w:val="00C067A2"/>
    <w:rsid w:val="00C15949"/>
    <w:rsid w:val="00C17569"/>
    <w:rsid w:val="00C27CD1"/>
    <w:rsid w:val="00C306AD"/>
    <w:rsid w:val="00C30CE6"/>
    <w:rsid w:val="00C311E1"/>
    <w:rsid w:val="00C314DD"/>
    <w:rsid w:val="00C348F7"/>
    <w:rsid w:val="00C36C78"/>
    <w:rsid w:val="00C37706"/>
    <w:rsid w:val="00C429AE"/>
    <w:rsid w:val="00C45899"/>
    <w:rsid w:val="00C45F93"/>
    <w:rsid w:val="00C47B76"/>
    <w:rsid w:val="00C5127B"/>
    <w:rsid w:val="00C53775"/>
    <w:rsid w:val="00C568C7"/>
    <w:rsid w:val="00C60501"/>
    <w:rsid w:val="00C617C8"/>
    <w:rsid w:val="00C625FF"/>
    <w:rsid w:val="00C656C2"/>
    <w:rsid w:val="00C65A16"/>
    <w:rsid w:val="00C660DB"/>
    <w:rsid w:val="00C7008B"/>
    <w:rsid w:val="00C70FCC"/>
    <w:rsid w:val="00C71173"/>
    <w:rsid w:val="00C7244E"/>
    <w:rsid w:val="00C73B54"/>
    <w:rsid w:val="00C7460B"/>
    <w:rsid w:val="00C75002"/>
    <w:rsid w:val="00C8021B"/>
    <w:rsid w:val="00C812CA"/>
    <w:rsid w:val="00C81905"/>
    <w:rsid w:val="00C826C8"/>
    <w:rsid w:val="00C86E1A"/>
    <w:rsid w:val="00C946E4"/>
    <w:rsid w:val="00C94847"/>
    <w:rsid w:val="00C95D2B"/>
    <w:rsid w:val="00C97AC9"/>
    <w:rsid w:val="00C97CFE"/>
    <w:rsid w:val="00CA08F3"/>
    <w:rsid w:val="00CA269D"/>
    <w:rsid w:val="00CA2F74"/>
    <w:rsid w:val="00CB0386"/>
    <w:rsid w:val="00CB05C0"/>
    <w:rsid w:val="00CB26BA"/>
    <w:rsid w:val="00CB45D5"/>
    <w:rsid w:val="00CB5B3F"/>
    <w:rsid w:val="00CB5F5B"/>
    <w:rsid w:val="00CB65EC"/>
    <w:rsid w:val="00CC1C89"/>
    <w:rsid w:val="00CC2856"/>
    <w:rsid w:val="00CC368F"/>
    <w:rsid w:val="00CC4355"/>
    <w:rsid w:val="00CC698F"/>
    <w:rsid w:val="00CD188C"/>
    <w:rsid w:val="00CE1C0B"/>
    <w:rsid w:val="00CE1F99"/>
    <w:rsid w:val="00CE312A"/>
    <w:rsid w:val="00CE3763"/>
    <w:rsid w:val="00CE4E31"/>
    <w:rsid w:val="00CE723B"/>
    <w:rsid w:val="00CF0F31"/>
    <w:rsid w:val="00CF3F40"/>
    <w:rsid w:val="00CF525F"/>
    <w:rsid w:val="00CF52EB"/>
    <w:rsid w:val="00CF5D57"/>
    <w:rsid w:val="00CF6546"/>
    <w:rsid w:val="00CF6D54"/>
    <w:rsid w:val="00D00421"/>
    <w:rsid w:val="00D0138A"/>
    <w:rsid w:val="00D0151C"/>
    <w:rsid w:val="00D03EEB"/>
    <w:rsid w:val="00D03F2C"/>
    <w:rsid w:val="00D055D2"/>
    <w:rsid w:val="00D05B46"/>
    <w:rsid w:val="00D05F37"/>
    <w:rsid w:val="00D109F6"/>
    <w:rsid w:val="00D126E4"/>
    <w:rsid w:val="00D14131"/>
    <w:rsid w:val="00D17D49"/>
    <w:rsid w:val="00D2109D"/>
    <w:rsid w:val="00D21B01"/>
    <w:rsid w:val="00D22881"/>
    <w:rsid w:val="00D248FD"/>
    <w:rsid w:val="00D25B9C"/>
    <w:rsid w:val="00D26557"/>
    <w:rsid w:val="00D2750A"/>
    <w:rsid w:val="00D27CD1"/>
    <w:rsid w:val="00D3254F"/>
    <w:rsid w:val="00D354DB"/>
    <w:rsid w:val="00D35E6E"/>
    <w:rsid w:val="00D36843"/>
    <w:rsid w:val="00D40B13"/>
    <w:rsid w:val="00D41CB0"/>
    <w:rsid w:val="00D42453"/>
    <w:rsid w:val="00D4275F"/>
    <w:rsid w:val="00D50F00"/>
    <w:rsid w:val="00D52482"/>
    <w:rsid w:val="00D527EA"/>
    <w:rsid w:val="00D53A4B"/>
    <w:rsid w:val="00D55B2F"/>
    <w:rsid w:val="00D57E6B"/>
    <w:rsid w:val="00D57F8E"/>
    <w:rsid w:val="00D618D7"/>
    <w:rsid w:val="00D631D2"/>
    <w:rsid w:val="00D65D80"/>
    <w:rsid w:val="00D7093C"/>
    <w:rsid w:val="00D7502A"/>
    <w:rsid w:val="00D75733"/>
    <w:rsid w:val="00D76DD0"/>
    <w:rsid w:val="00D776D3"/>
    <w:rsid w:val="00D77E47"/>
    <w:rsid w:val="00D80950"/>
    <w:rsid w:val="00D8272C"/>
    <w:rsid w:val="00D84955"/>
    <w:rsid w:val="00D8570E"/>
    <w:rsid w:val="00D8777C"/>
    <w:rsid w:val="00D91010"/>
    <w:rsid w:val="00D92741"/>
    <w:rsid w:val="00D953E9"/>
    <w:rsid w:val="00D9560D"/>
    <w:rsid w:val="00D9578A"/>
    <w:rsid w:val="00D95955"/>
    <w:rsid w:val="00D9663D"/>
    <w:rsid w:val="00DA4A8C"/>
    <w:rsid w:val="00DA6293"/>
    <w:rsid w:val="00DA6A2F"/>
    <w:rsid w:val="00DA7E9C"/>
    <w:rsid w:val="00DB1FAD"/>
    <w:rsid w:val="00DB7C01"/>
    <w:rsid w:val="00DC2B68"/>
    <w:rsid w:val="00DC6936"/>
    <w:rsid w:val="00DD34F7"/>
    <w:rsid w:val="00DD411E"/>
    <w:rsid w:val="00DD55A1"/>
    <w:rsid w:val="00DD7259"/>
    <w:rsid w:val="00DE0361"/>
    <w:rsid w:val="00DE27C8"/>
    <w:rsid w:val="00DE2B51"/>
    <w:rsid w:val="00DE2E93"/>
    <w:rsid w:val="00DE4928"/>
    <w:rsid w:val="00DE77A6"/>
    <w:rsid w:val="00DF12AC"/>
    <w:rsid w:val="00DF1F39"/>
    <w:rsid w:val="00DF5A76"/>
    <w:rsid w:val="00E024CF"/>
    <w:rsid w:val="00E03764"/>
    <w:rsid w:val="00E0540D"/>
    <w:rsid w:val="00E063FE"/>
    <w:rsid w:val="00E06F7D"/>
    <w:rsid w:val="00E0770B"/>
    <w:rsid w:val="00E0F8E0"/>
    <w:rsid w:val="00E1117C"/>
    <w:rsid w:val="00E1278A"/>
    <w:rsid w:val="00E132C8"/>
    <w:rsid w:val="00E20A04"/>
    <w:rsid w:val="00E2112C"/>
    <w:rsid w:val="00E21B26"/>
    <w:rsid w:val="00E270EF"/>
    <w:rsid w:val="00E312F7"/>
    <w:rsid w:val="00E35C00"/>
    <w:rsid w:val="00E35DB6"/>
    <w:rsid w:val="00E4218B"/>
    <w:rsid w:val="00E428DE"/>
    <w:rsid w:val="00E43629"/>
    <w:rsid w:val="00E437BD"/>
    <w:rsid w:val="00E45EC2"/>
    <w:rsid w:val="00E527B4"/>
    <w:rsid w:val="00E61957"/>
    <w:rsid w:val="00E62B7D"/>
    <w:rsid w:val="00E64372"/>
    <w:rsid w:val="00E64D0B"/>
    <w:rsid w:val="00E6512E"/>
    <w:rsid w:val="00E75193"/>
    <w:rsid w:val="00E80603"/>
    <w:rsid w:val="00E82556"/>
    <w:rsid w:val="00E82D9B"/>
    <w:rsid w:val="00E855BC"/>
    <w:rsid w:val="00E85FB0"/>
    <w:rsid w:val="00E87E47"/>
    <w:rsid w:val="00E90C25"/>
    <w:rsid w:val="00E91CA8"/>
    <w:rsid w:val="00E9378B"/>
    <w:rsid w:val="00E93A4D"/>
    <w:rsid w:val="00E96263"/>
    <w:rsid w:val="00E9649E"/>
    <w:rsid w:val="00EA1003"/>
    <w:rsid w:val="00EB0B2E"/>
    <w:rsid w:val="00EB195C"/>
    <w:rsid w:val="00EB2E84"/>
    <w:rsid w:val="00EB389A"/>
    <w:rsid w:val="00EB6217"/>
    <w:rsid w:val="00EB664F"/>
    <w:rsid w:val="00EB6997"/>
    <w:rsid w:val="00EB7300"/>
    <w:rsid w:val="00EC15CB"/>
    <w:rsid w:val="00EC1EB2"/>
    <w:rsid w:val="00EC311F"/>
    <w:rsid w:val="00EC332D"/>
    <w:rsid w:val="00EC3A63"/>
    <w:rsid w:val="00EC4768"/>
    <w:rsid w:val="00EC4FAC"/>
    <w:rsid w:val="00EC7380"/>
    <w:rsid w:val="00ED140D"/>
    <w:rsid w:val="00ED2244"/>
    <w:rsid w:val="00ED25C6"/>
    <w:rsid w:val="00ED48E3"/>
    <w:rsid w:val="00ED5D29"/>
    <w:rsid w:val="00EE06CD"/>
    <w:rsid w:val="00EE0DC2"/>
    <w:rsid w:val="00EE1EF1"/>
    <w:rsid w:val="00EE2789"/>
    <w:rsid w:val="00EE5253"/>
    <w:rsid w:val="00EE7B3B"/>
    <w:rsid w:val="00EF0681"/>
    <w:rsid w:val="00EF0B47"/>
    <w:rsid w:val="00EF29CD"/>
    <w:rsid w:val="00EF3342"/>
    <w:rsid w:val="00EF3491"/>
    <w:rsid w:val="00EF38A1"/>
    <w:rsid w:val="00F026C1"/>
    <w:rsid w:val="00F048CB"/>
    <w:rsid w:val="00F05CE3"/>
    <w:rsid w:val="00F06619"/>
    <w:rsid w:val="00F161F0"/>
    <w:rsid w:val="00F17AD8"/>
    <w:rsid w:val="00F20770"/>
    <w:rsid w:val="00F24605"/>
    <w:rsid w:val="00F24DB4"/>
    <w:rsid w:val="00F30657"/>
    <w:rsid w:val="00F31360"/>
    <w:rsid w:val="00F3414D"/>
    <w:rsid w:val="00F35313"/>
    <w:rsid w:val="00F361CB"/>
    <w:rsid w:val="00F36B3C"/>
    <w:rsid w:val="00F43453"/>
    <w:rsid w:val="00F44405"/>
    <w:rsid w:val="00F44591"/>
    <w:rsid w:val="00F45228"/>
    <w:rsid w:val="00F45FB9"/>
    <w:rsid w:val="00F46BB6"/>
    <w:rsid w:val="00F508EA"/>
    <w:rsid w:val="00F54426"/>
    <w:rsid w:val="00F579C3"/>
    <w:rsid w:val="00F57E99"/>
    <w:rsid w:val="00F60836"/>
    <w:rsid w:val="00F7152F"/>
    <w:rsid w:val="00F72052"/>
    <w:rsid w:val="00F73020"/>
    <w:rsid w:val="00F73264"/>
    <w:rsid w:val="00F740BB"/>
    <w:rsid w:val="00F74F3F"/>
    <w:rsid w:val="00F8304F"/>
    <w:rsid w:val="00F83EA2"/>
    <w:rsid w:val="00F864C0"/>
    <w:rsid w:val="00F86D68"/>
    <w:rsid w:val="00F93260"/>
    <w:rsid w:val="00F95C52"/>
    <w:rsid w:val="00F95FB4"/>
    <w:rsid w:val="00F963FC"/>
    <w:rsid w:val="00FA4089"/>
    <w:rsid w:val="00FA48DE"/>
    <w:rsid w:val="00FA608D"/>
    <w:rsid w:val="00FA60EF"/>
    <w:rsid w:val="00FA79B8"/>
    <w:rsid w:val="00FA7A1F"/>
    <w:rsid w:val="00FA7B01"/>
    <w:rsid w:val="00FB0C3B"/>
    <w:rsid w:val="00FB3F8F"/>
    <w:rsid w:val="00FB5393"/>
    <w:rsid w:val="00FB639D"/>
    <w:rsid w:val="00FC0570"/>
    <w:rsid w:val="00FC7CB8"/>
    <w:rsid w:val="00FD15B9"/>
    <w:rsid w:val="00FD1F3A"/>
    <w:rsid w:val="00FD3808"/>
    <w:rsid w:val="00FD41DC"/>
    <w:rsid w:val="00FD5497"/>
    <w:rsid w:val="00FD5894"/>
    <w:rsid w:val="00FD6E28"/>
    <w:rsid w:val="00FD7EE4"/>
    <w:rsid w:val="00FE3F7F"/>
    <w:rsid w:val="00FF0165"/>
    <w:rsid w:val="00FF2E75"/>
    <w:rsid w:val="00FF3F40"/>
    <w:rsid w:val="00FF42A5"/>
    <w:rsid w:val="00FF7591"/>
    <w:rsid w:val="00FF7AB7"/>
    <w:rsid w:val="014BE633"/>
    <w:rsid w:val="01EAE7FD"/>
    <w:rsid w:val="02B6FF0A"/>
    <w:rsid w:val="02FA2502"/>
    <w:rsid w:val="032DE04C"/>
    <w:rsid w:val="0357E6AC"/>
    <w:rsid w:val="03B388E1"/>
    <w:rsid w:val="04DB50F9"/>
    <w:rsid w:val="051768C4"/>
    <w:rsid w:val="053EF82F"/>
    <w:rsid w:val="05C7F0AF"/>
    <w:rsid w:val="06473A09"/>
    <w:rsid w:val="07459D94"/>
    <w:rsid w:val="075C4495"/>
    <w:rsid w:val="086B35F9"/>
    <w:rsid w:val="092A3AF5"/>
    <w:rsid w:val="0B691FD7"/>
    <w:rsid w:val="0BD3985A"/>
    <w:rsid w:val="0CB0EEAB"/>
    <w:rsid w:val="0CBEAFEC"/>
    <w:rsid w:val="0D63CAAA"/>
    <w:rsid w:val="0E1A1121"/>
    <w:rsid w:val="0EC09A9E"/>
    <w:rsid w:val="0EDCEA6A"/>
    <w:rsid w:val="0F1A217A"/>
    <w:rsid w:val="0FDCA32A"/>
    <w:rsid w:val="103822D1"/>
    <w:rsid w:val="1055CB32"/>
    <w:rsid w:val="1066AA28"/>
    <w:rsid w:val="10A52EF7"/>
    <w:rsid w:val="10D888D3"/>
    <w:rsid w:val="1158D2A6"/>
    <w:rsid w:val="124D0A6C"/>
    <w:rsid w:val="12F9D66D"/>
    <w:rsid w:val="12FA237D"/>
    <w:rsid w:val="1457743D"/>
    <w:rsid w:val="14DD2226"/>
    <w:rsid w:val="1582FFC9"/>
    <w:rsid w:val="1649A04E"/>
    <w:rsid w:val="17A00C8F"/>
    <w:rsid w:val="189E9168"/>
    <w:rsid w:val="1900FE96"/>
    <w:rsid w:val="190D10E6"/>
    <w:rsid w:val="19BF9FDF"/>
    <w:rsid w:val="1A0DC0BE"/>
    <w:rsid w:val="1ACFA122"/>
    <w:rsid w:val="1B3377EC"/>
    <w:rsid w:val="1B5FDC81"/>
    <w:rsid w:val="1C485F87"/>
    <w:rsid w:val="1C9DD9B4"/>
    <w:rsid w:val="1CD75E7A"/>
    <w:rsid w:val="1DCD55FA"/>
    <w:rsid w:val="1F400131"/>
    <w:rsid w:val="2036673E"/>
    <w:rsid w:val="215CABD9"/>
    <w:rsid w:val="21702BA8"/>
    <w:rsid w:val="218B8D00"/>
    <w:rsid w:val="223E7322"/>
    <w:rsid w:val="225CEFD2"/>
    <w:rsid w:val="23995E5F"/>
    <w:rsid w:val="2462EEBB"/>
    <w:rsid w:val="2889763D"/>
    <w:rsid w:val="294B75D6"/>
    <w:rsid w:val="29C21705"/>
    <w:rsid w:val="29E3B27C"/>
    <w:rsid w:val="2A3A480E"/>
    <w:rsid w:val="2A899DCE"/>
    <w:rsid w:val="2AB4A166"/>
    <w:rsid w:val="2BF59B62"/>
    <w:rsid w:val="2C720647"/>
    <w:rsid w:val="2CB7F268"/>
    <w:rsid w:val="2CB9FBB1"/>
    <w:rsid w:val="2DC8E861"/>
    <w:rsid w:val="2DDC6ED8"/>
    <w:rsid w:val="2E8C303A"/>
    <w:rsid w:val="2EFE2B6C"/>
    <w:rsid w:val="2F41DA45"/>
    <w:rsid w:val="2F5BD70E"/>
    <w:rsid w:val="300FBBF5"/>
    <w:rsid w:val="301BA2E4"/>
    <w:rsid w:val="327B762F"/>
    <w:rsid w:val="329781E7"/>
    <w:rsid w:val="32F41476"/>
    <w:rsid w:val="331E88CC"/>
    <w:rsid w:val="3364B14E"/>
    <w:rsid w:val="33E5E206"/>
    <w:rsid w:val="343F48C1"/>
    <w:rsid w:val="3484E1F1"/>
    <w:rsid w:val="34F2F47C"/>
    <w:rsid w:val="3719284D"/>
    <w:rsid w:val="3832D02F"/>
    <w:rsid w:val="393A7B4E"/>
    <w:rsid w:val="399B8C6B"/>
    <w:rsid w:val="3DD15634"/>
    <w:rsid w:val="3E7C97EE"/>
    <w:rsid w:val="3FDA1888"/>
    <w:rsid w:val="40247BF5"/>
    <w:rsid w:val="40AD5D10"/>
    <w:rsid w:val="41152D23"/>
    <w:rsid w:val="415EEB9B"/>
    <w:rsid w:val="419B7A33"/>
    <w:rsid w:val="4289AC73"/>
    <w:rsid w:val="42B18920"/>
    <w:rsid w:val="43CB08BD"/>
    <w:rsid w:val="4488558A"/>
    <w:rsid w:val="45E61A31"/>
    <w:rsid w:val="45E929E2"/>
    <w:rsid w:val="46CC758C"/>
    <w:rsid w:val="477F13F9"/>
    <w:rsid w:val="4784FA43"/>
    <w:rsid w:val="4802E556"/>
    <w:rsid w:val="48642C5D"/>
    <w:rsid w:val="48BA3505"/>
    <w:rsid w:val="4A30BDC6"/>
    <w:rsid w:val="4AF33149"/>
    <w:rsid w:val="4B081F5A"/>
    <w:rsid w:val="4B496666"/>
    <w:rsid w:val="4D2D0F1E"/>
    <w:rsid w:val="4D54FCBE"/>
    <w:rsid w:val="4D657FCF"/>
    <w:rsid w:val="4D9662F6"/>
    <w:rsid w:val="4DE83A7C"/>
    <w:rsid w:val="4FDD2B99"/>
    <w:rsid w:val="512E84DF"/>
    <w:rsid w:val="51F9434D"/>
    <w:rsid w:val="520FCE8D"/>
    <w:rsid w:val="529D0090"/>
    <w:rsid w:val="5318263A"/>
    <w:rsid w:val="533250AB"/>
    <w:rsid w:val="542FA67C"/>
    <w:rsid w:val="54729FDD"/>
    <w:rsid w:val="55B43401"/>
    <w:rsid w:val="594E0519"/>
    <w:rsid w:val="59F1CD25"/>
    <w:rsid w:val="5A894638"/>
    <w:rsid w:val="5B358B4F"/>
    <w:rsid w:val="5D96DBE1"/>
    <w:rsid w:val="5FC1B3EC"/>
    <w:rsid w:val="60E6FBBE"/>
    <w:rsid w:val="60F7A192"/>
    <w:rsid w:val="61893AF1"/>
    <w:rsid w:val="6212FCEC"/>
    <w:rsid w:val="6370C5E1"/>
    <w:rsid w:val="63F3F43D"/>
    <w:rsid w:val="64282456"/>
    <w:rsid w:val="6436584A"/>
    <w:rsid w:val="646D4C87"/>
    <w:rsid w:val="64A067A2"/>
    <w:rsid w:val="64BB0C87"/>
    <w:rsid w:val="650F760A"/>
    <w:rsid w:val="65A94370"/>
    <w:rsid w:val="678C1290"/>
    <w:rsid w:val="6815DD0F"/>
    <w:rsid w:val="693733D8"/>
    <w:rsid w:val="6AD45277"/>
    <w:rsid w:val="6D71508F"/>
    <w:rsid w:val="6D8B9781"/>
    <w:rsid w:val="6DD93D65"/>
    <w:rsid w:val="6DDEF84A"/>
    <w:rsid w:val="6F1FD522"/>
    <w:rsid w:val="6F968725"/>
    <w:rsid w:val="6FA17657"/>
    <w:rsid w:val="7116990C"/>
    <w:rsid w:val="71B1D867"/>
    <w:rsid w:val="7212CF8C"/>
    <w:rsid w:val="7265190A"/>
    <w:rsid w:val="734846A6"/>
    <w:rsid w:val="734DDBB6"/>
    <w:rsid w:val="74F8F37F"/>
    <w:rsid w:val="75202D44"/>
    <w:rsid w:val="76295000"/>
    <w:rsid w:val="77056BD1"/>
    <w:rsid w:val="7714B73B"/>
    <w:rsid w:val="7779BC14"/>
    <w:rsid w:val="77F365EB"/>
    <w:rsid w:val="77F8CB3C"/>
    <w:rsid w:val="781185B9"/>
    <w:rsid w:val="7872800F"/>
    <w:rsid w:val="78BEBF01"/>
    <w:rsid w:val="79F7D70F"/>
    <w:rsid w:val="7A5A8F62"/>
    <w:rsid w:val="7A8EE90C"/>
    <w:rsid w:val="7AA70426"/>
    <w:rsid w:val="7AEB966D"/>
    <w:rsid w:val="7B01FEB6"/>
    <w:rsid w:val="7BED797D"/>
    <w:rsid w:val="7D0ECA6A"/>
    <w:rsid w:val="7D1A6006"/>
    <w:rsid w:val="7E07EA2A"/>
    <w:rsid w:val="7E764BD7"/>
    <w:rsid w:val="7EE60C0A"/>
    <w:rsid w:val="7FC5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1E104EB"/>
  <w15:chartTrackingRefBased/>
  <w15:docId w15:val="{DA45C551-4BFD-42FC-8058-7EF8E46F2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CH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41990"/>
  </w:style>
  <w:style w:type="paragraph" w:styleId="Heading1">
    <w:name w:val="heading 1"/>
    <w:basedOn w:val="Normal"/>
    <w:next w:val="Normal"/>
    <w:link w:val="Heading1Char"/>
    <w:uiPriority w:val="9"/>
    <w:qFormat/>
    <w:rsid w:val="00453F96"/>
    <w:pPr>
      <w:keepNext/>
      <w:keepLines/>
      <w:spacing w:before="240" w:after="0"/>
      <w:outlineLvl w:val="0"/>
    </w:pPr>
    <w:rPr>
      <w:rFonts w:ascii="DIN for DT" w:eastAsiaTheme="majorEastAsia" w:hAnsi="DIN for DT" w:cstheme="majorBidi"/>
      <w:b/>
      <w:sz w:val="28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55E9"/>
    <w:pPr>
      <w:keepNext/>
      <w:keepLines/>
      <w:spacing w:before="40" w:after="0"/>
      <w:outlineLvl w:val="1"/>
    </w:pPr>
    <w:rPr>
      <w:rFonts w:ascii="DIN for DT" w:eastAsiaTheme="majorEastAsia" w:hAnsi="DIN for DT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B53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B5393"/>
  </w:style>
  <w:style w:type="paragraph" w:styleId="Footer">
    <w:name w:val="footer"/>
    <w:basedOn w:val="Normal"/>
    <w:link w:val="FooterChar"/>
    <w:uiPriority w:val="99"/>
    <w:unhideWhenUsed/>
    <w:rsid w:val="00FB53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5393"/>
  </w:style>
  <w:style w:type="paragraph" w:customStyle="1" w:styleId="DocuHead">
    <w:name w:val="DocuHead"/>
    <w:basedOn w:val="Heading2"/>
    <w:autoRedefine/>
    <w:rsid w:val="00FB5393"/>
    <w:pPr>
      <w:keepLines w:val="0"/>
      <w:tabs>
        <w:tab w:val="left" w:pos="1134"/>
      </w:tabs>
      <w:spacing w:before="60" w:after="60" w:line="360" w:lineRule="auto"/>
      <w:jc w:val="both"/>
    </w:pPr>
    <w:rPr>
      <w:rFonts w:ascii="Arial" w:eastAsia="Times New Roman" w:hAnsi="Arial" w:cs="Arial"/>
      <w:snapToGrid w:val="0"/>
      <w:sz w:val="16"/>
      <w:szCs w:val="16"/>
      <w:lang w:val="en-US" w:eastAsia="de-DE"/>
    </w:rPr>
  </w:style>
  <w:style w:type="character" w:customStyle="1" w:styleId="Heading2Char">
    <w:name w:val="Heading 2 Char"/>
    <w:basedOn w:val="DefaultParagraphFont"/>
    <w:link w:val="Heading2"/>
    <w:uiPriority w:val="9"/>
    <w:rsid w:val="00A455E9"/>
    <w:rPr>
      <w:rFonts w:ascii="DIN for DT" w:eastAsiaTheme="majorEastAsia" w:hAnsi="DIN for DT" w:cstheme="majorBidi"/>
      <w:b/>
      <w:szCs w:val="26"/>
    </w:rPr>
  </w:style>
  <w:style w:type="paragraph" w:styleId="ListParagraph">
    <w:name w:val="List Paragraph"/>
    <w:basedOn w:val="Normal"/>
    <w:uiPriority w:val="34"/>
    <w:qFormat/>
    <w:rsid w:val="00FB53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B5393"/>
    <w:rPr>
      <w:color w:val="0563C1" w:themeColor="hyperlink"/>
      <w:u w:val="single"/>
    </w:rPr>
  </w:style>
  <w:style w:type="paragraph" w:customStyle="1" w:styleId="Textkrper1">
    <w:name w:val="Textkörper 1"/>
    <w:basedOn w:val="BodyText"/>
    <w:rsid w:val="00FB5393"/>
    <w:pPr>
      <w:spacing w:line="240" w:lineRule="auto"/>
    </w:pPr>
    <w:rPr>
      <w:rFonts w:ascii="Arial" w:eastAsia="Times New Roman" w:hAnsi="Arial" w:cs="Arial"/>
      <w:b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B539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B5393"/>
  </w:style>
  <w:style w:type="paragraph" w:styleId="NormalWeb">
    <w:name w:val="Normal (Web)"/>
    <w:basedOn w:val="Normal"/>
    <w:uiPriority w:val="99"/>
    <w:unhideWhenUsed/>
    <w:rsid w:val="00FB5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EF0B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61D2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1D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F1D45"/>
    <w:pPr>
      <w:spacing w:after="0" w:line="240" w:lineRule="auto"/>
    </w:pPr>
  </w:style>
  <w:style w:type="paragraph" w:customStyle="1" w:styleId="PRPInhalt">
    <w:name w:val="PRP Inhalt"/>
    <w:basedOn w:val="Normal"/>
    <w:rsid w:val="00C37706"/>
    <w:pPr>
      <w:spacing w:before="60" w:after="60" w:line="240" w:lineRule="auto"/>
    </w:pPr>
    <w:rPr>
      <w:rFonts w:ascii="Arial" w:eastAsia="PMingLiU" w:hAnsi="Arial" w:cs="Arial"/>
      <w:sz w:val="18"/>
      <w:lang w:val="en-US"/>
    </w:rPr>
  </w:style>
  <w:style w:type="paragraph" w:customStyle="1" w:styleId="PRPberschrift">
    <w:name w:val="PRP Überschrift"/>
    <w:basedOn w:val="Normal"/>
    <w:next w:val="PRPInhalt"/>
    <w:rsid w:val="00C37706"/>
    <w:pPr>
      <w:spacing w:before="120" w:after="60" w:line="240" w:lineRule="auto"/>
    </w:pPr>
    <w:rPr>
      <w:rFonts w:ascii="Arial" w:eastAsia="PMingLiU" w:hAnsi="Arial" w:cs="Arial"/>
      <w:b/>
      <w:sz w:val="18"/>
      <w:lang w:val="en-US"/>
    </w:rPr>
  </w:style>
  <w:style w:type="paragraph" w:customStyle="1" w:styleId="TextDT">
    <w:name w:val="Text DT"/>
    <w:basedOn w:val="BodyText"/>
    <w:link w:val="TextDTZchn"/>
    <w:qFormat/>
    <w:rsid w:val="00C37706"/>
    <w:pPr>
      <w:spacing w:line="240" w:lineRule="auto"/>
    </w:pPr>
    <w:rPr>
      <w:rFonts w:ascii="DIN Offc Pro" w:eastAsia="PMingLiU" w:hAnsi="DIN Offc Pro" w:cs="Arial"/>
      <w:sz w:val="20"/>
      <w:szCs w:val="20"/>
    </w:rPr>
  </w:style>
  <w:style w:type="character" w:customStyle="1" w:styleId="TextDTZchn">
    <w:name w:val="Text DT Zchn"/>
    <w:basedOn w:val="BodyTextChar"/>
    <w:link w:val="TextDT"/>
    <w:rsid w:val="00C37706"/>
    <w:rPr>
      <w:rFonts w:ascii="DIN Offc Pro" w:eastAsia="PMingLiU" w:hAnsi="DIN Offc Pro" w:cs="Arial"/>
      <w:sz w:val="20"/>
      <w:szCs w:val="20"/>
    </w:rPr>
  </w:style>
  <w:style w:type="character" w:customStyle="1" w:styleId="fontstyle01">
    <w:name w:val="fontstyle01"/>
    <w:basedOn w:val="DefaultParagraphFont"/>
    <w:rsid w:val="00C37706"/>
    <w:rPr>
      <w:rFonts w:ascii="DINforDT-Light" w:hAnsi="DINforDT-Light" w:hint="default"/>
      <w:b w:val="0"/>
      <w:bCs w:val="0"/>
      <w:i w:val="0"/>
      <w:iCs w:val="0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B42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2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2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2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216A"/>
    <w:rPr>
      <w:b/>
      <w:bCs/>
      <w:sz w:val="20"/>
      <w:szCs w:val="20"/>
    </w:rPr>
  </w:style>
  <w:style w:type="paragraph" w:styleId="NoSpacing">
    <w:name w:val="No Spacing"/>
    <w:uiPriority w:val="1"/>
    <w:qFormat/>
    <w:rsid w:val="00AB0AE9"/>
    <w:pPr>
      <w:spacing w:after="0" w:line="240" w:lineRule="auto"/>
    </w:pPr>
    <w:rPr>
      <w:rFonts w:ascii="DIN for DT" w:hAnsi="DIN for DT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453F96"/>
    <w:rPr>
      <w:rFonts w:ascii="DIN for DT" w:eastAsiaTheme="majorEastAsia" w:hAnsi="DIN for DT" w:cstheme="majorBidi"/>
      <w:b/>
      <w:sz w:val="28"/>
      <w:szCs w:val="32"/>
      <w:lang w:val="en-US"/>
    </w:rPr>
  </w:style>
  <w:style w:type="table" w:styleId="TableGrid">
    <w:name w:val="Table Grid"/>
    <w:basedOn w:val="TableNormal"/>
    <w:uiPriority w:val="39"/>
    <w:rsid w:val="000A3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9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7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13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1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55D39F16-962B-48DD-9AA5-91E36F181CB0}">
    <t:Anchor>
      <t:Comment id="1504001639"/>
    </t:Anchor>
    <t:History>
      <t:Event id="{2B548E7F-E0A5-4817-BABE-601DF548EE69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Create/>
      </t:Event>
      <t:Event id="{0976C843-8778-420A-B00A-DC2DF58D6082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Assign userId="S::AEberhardt@dtswiss.com::0cc215e7-e87b-43bf-8f12-4895328b8ddf" userProvider="AD" userName="Eberhardt Arnaud  DT Swiss AG"/>
      </t:Event>
      <t:Event id="{ED16BFC5-4E1E-4FB8-BDF5-A603F2B81D3B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SetTitle title="Hi @Eberhardt Arnaud DT Swiss AG is this the formal product name? Usually spokes are written &quot;DT revolite&quot; so just want to make sure."/>
      </t:Event>
    </t:History>
  </t:Task>
  <t:Task id="{70BCF194-EA50-4FA2-B380-8B9578AE76E9}">
    <t:Anchor>
      <t:Comment id="1660738190"/>
    </t:Anchor>
    <t:History>
      <t:Event id="{85C08BE5-6BD7-4BA9-9172-E211BA07026B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Create/>
      </t:Event>
      <t:Event id="{D5A8E216-2522-4B17-8B88-A795C973B2DD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Assign userId="S::AEberhardt@dtswiss.com::0cc215e7-e87b-43bf-8f12-4895328b8ddf" userProvider="AD" userName="Eberhardt Arnaud  DT Swiss AG"/>
      </t:Event>
      <t:Event id="{CA04C48A-5B82-4B53-B776-F8A264B10F6B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SetTitle title="@Eberhardt Arnaud DT Swiss AG Here again please adjust the titles. These should be 1-2 words that can be used generically for all products of this category. For spokes I think we haven't had product details yet but I would suggest something like &quot;SHAPE…"/>
      </t:Event>
      <t:Event id="{E1CE89B2-9B07-46E2-A5FC-A445E6A36AC3}" time="2023-04-11T11:22:34.437Z">
        <t:Attribution userId="S::aeberhardt@dtswiss.com::0cc215e7-e87b-43bf-8f12-4895328b8ddf" userProvider="AD" userName="Eberhardt Arnaud | DT Swiss AG"/>
        <t:Progress percentComplete="100"/>
      </t:Event>
    </t:History>
  </t:Task>
  <t:Task id="{E897246C-F7F1-4177-B49C-D3D0F8682447}">
    <t:Anchor>
      <t:Comment id="920509181"/>
    </t:Anchor>
    <t:History>
      <t:Event id="{8C052371-B662-48BD-8849-32EA0AEE9C8C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Create/>
      </t:Event>
      <t:Event id="{CC201A6A-B954-4D3C-A552-7B774571AF5B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Assign userId="S::AEberhardt@dtswiss.com::0cc215e7-e87b-43bf-8f12-4895328b8ddf" userProvider="AD" userName="Eberhardt Arnaud  DT Swiss AG"/>
      </t:Event>
      <t:Event id="{561CD6DA-6CB8-42B1-A99F-169A3B5A21CD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SetTitle title="@Eberhardt Arnaud DT Swiss AG Shouldn't this be the place where the advantages are explained?"/>
      </t:Event>
      <t:Event id="{A8ED4FE7-1DB8-4F66-8A4E-311F024054F0}" time="2023-04-11T11:23:41.479Z">
        <t:Attribution userId="S::aeberhardt@dtswiss.com::0cc215e7-e87b-43bf-8f12-4895328b8ddf" userProvider="AD" userName="Eberhardt Arnaud | DT Swiss AG"/>
        <t:Progress percentComplete="100"/>
      </t:Event>
    </t:History>
  </t:Task>
  <t:Task id="{7D0003D4-B1D7-40B9-95B9-BC4B14ABEF6F}">
    <t:Anchor>
      <t:Comment id="537074189"/>
    </t:Anchor>
    <t:History>
      <t:Event id="{A1F9ECC1-7F9D-4EB5-B76F-EEF36FF2FE30}" time="2023-10-20T12:29:42.997Z">
        <t:Attribution userId="S::amarusarz@dtswiss.com::6fe2c153-8a1f-4b8a-a9b8-84cdbb06abf4" userProvider="AD" userName="Marusarz Alyssa | DT Swiss AG"/>
        <t:Anchor>
          <t:Comment id="537074189"/>
        </t:Anchor>
        <t:Create/>
      </t:Event>
      <t:Event id="{6EB175FA-86B7-445D-8631-EAD9932FCFB1}" time="2023-10-20T12:29:42.997Z">
        <t:Attribution userId="S::amarusarz@dtswiss.com::6fe2c153-8a1f-4b8a-a9b8-84cdbb06abf4" userProvider="AD" userName="Marusarz Alyssa | DT Swiss AG"/>
        <t:Anchor>
          <t:Comment id="537074189"/>
        </t:Anchor>
        <t:Assign userId="S::RBaettig@dtswiss.com::ae80cfa5-79f2-43fc-a1e5-93de5e64cbc5" userProvider="AD" userName="Baettig Romain  DT Swiss AG"/>
      </t:Event>
      <t:Event id="{99E508BB-50CA-4930-9303-DC40614C8A90}" time="2023-10-20T12:29:42.997Z">
        <t:Attribution userId="S::amarusarz@dtswiss.com::6fe2c153-8a1f-4b8a-a9b8-84cdbb06abf4" userProvider="AD" userName="Marusarz Alyssa | DT Swiss AG"/>
        <t:Anchor>
          <t:Comment id="537074189"/>
        </t:Anchor>
        <t:SetTitle title="Hi @Baettig Romain DT Swiss AG I think include the PDS as well."/>
      </t:Event>
    </t:History>
  </t:Task>
  <t:Task id="{84396B5E-0238-4BCB-9293-3D3DC8B1030C}">
    <t:Anchor>
      <t:Comment id="2015537809"/>
    </t:Anchor>
    <t:History>
      <t:Event id="{5ECCB56A-9F78-4D0B-BA45-C1CB2ED83629}" time="2023-10-20T12:43:06.175Z">
        <t:Attribution userId="S::amarusarz@dtswiss.com::6fe2c153-8a1f-4b8a-a9b8-84cdbb06abf4" userProvider="AD" userName="Marusarz Alyssa | DT Swiss AG"/>
        <t:Anchor>
          <t:Comment id="2015537809"/>
        </t:Anchor>
        <t:Create/>
      </t:Event>
      <t:Event id="{EF4BE812-C6A1-48C0-81CD-9B38456AAC8C}" time="2023-10-20T12:43:06.175Z">
        <t:Attribution userId="S::amarusarz@dtswiss.com::6fe2c153-8a1f-4b8a-a9b8-84cdbb06abf4" userProvider="AD" userName="Marusarz Alyssa | DT Swiss AG"/>
        <t:Anchor>
          <t:Comment id="2015537809"/>
        </t:Anchor>
        <t:Assign userId="S::RBaettig@dtswiss.com::ae80cfa5-79f2-43fc-a1e5-93de5e64cbc5" userProvider="AD" userName="Baettig Romain  DT Swiss AG"/>
      </t:Event>
      <t:Event id="{A8E5CDDD-2AA1-4296-B0B3-AE9019F540FA}" time="2023-10-20T12:43:06.175Z">
        <t:Attribution userId="S::amarusarz@dtswiss.com::6fe2c153-8a1f-4b8a-a9b8-84cdbb06abf4" userProvider="AD" userName="Marusarz Alyssa | DT Swiss AG"/>
        <t:Anchor>
          <t:Comment id="2015537809"/>
        </t:Anchor>
        <t:SetTitle title="Hi @Baettig Romain DT Swiss AG we don't really talk about the rims on the Innovation page. i don't think we need to add this in now. We can just update the PDS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6197b0-4c8f-46b2-972d-3a691143cba3" xsi:nil="true"/>
    <SharedWithUsers xmlns="87554e4f-bd8a-4399-814b-432259e465a9">
      <UserInfo>
        <DisplayName>Oberle Julia | DT Swiss AG</DisplayName>
        <AccountId>25</AccountId>
        <AccountType/>
      </UserInfo>
      <UserInfo>
        <DisplayName>Boeckmann Heidi | DT Swiss AG</DisplayName>
        <AccountId>15</AccountId>
        <AccountType/>
      </UserInfo>
      <UserInfo>
        <DisplayName>Marusarz Alyssa | DT Swiss AG</DisplayName>
        <AccountId>44</AccountId>
        <AccountType/>
      </UserInfo>
    </SharedWithUsers>
    <lcf76f155ced4ddcb4097134ff3c332f xmlns="8bd818bb-685b-4fde-8d4e-efe8814d679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EF13C6759C104CB965674A75221C70" ma:contentTypeVersion="18" ma:contentTypeDescription="Create a new document." ma:contentTypeScope="" ma:versionID="71c8d1bce7c269295310705df4024467">
  <xsd:schema xmlns:xsd="http://www.w3.org/2001/XMLSchema" xmlns:xs="http://www.w3.org/2001/XMLSchema" xmlns:p="http://schemas.microsoft.com/office/2006/metadata/properties" xmlns:ns2="87554e4f-bd8a-4399-814b-432259e465a9" xmlns:ns3="8bd818bb-685b-4fde-8d4e-efe8814d6791" xmlns:ns4="af6197b0-4c8f-46b2-972d-3a691143cba3" targetNamespace="http://schemas.microsoft.com/office/2006/metadata/properties" ma:root="true" ma:fieldsID="d4cb8b43ba1eba64c5295a57cad9b694" ns2:_="" ns3:_="" ns4:_="">
    <xsd:import namespace="87554e4f-bd8a-4399-814b-432259e465a9"/>
    <xsd:import namespace="8bd818bb-685b-4fde-8d4e-efe8814d6791"/>
    <xsd:import namespace="af6197b0-4c8f-46b2-972d-3a691143cb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AutoKeyPoints" minOccurs="0"/>
                <xsd:element ref="ns3:MediaServiceKeyPoints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554e4f-bd8a-4399-814b-432259e465a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818bb-685b-4fde-8d4e-efe8814d67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348d762-4d32-4bd9-aca3-e63afe276a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197b0-4c8f-46b2-972d-3a691143cba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d488529-6a7e-49a5-8cb3-58ad4351ec12}" ma:internalName="TaxCatchAll" ma:showField="CatchAllData" ma:web="87554e4f-bd8a-4399-814b-432259e465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E0D4C0-14DC-4E01-8645-9A974EDDF9ED}">
  <ds:schemaRefs>
    <ds:schemaRef ds:uri="http://schemas.microsoft.com/office/2006/metadata/properties"/>
    <ds:schemaRef ds:uri="http://schemas.microsoft.com/office/infopath/2007/PartnerControls"/>
    <ds:schemaRef ds:uri="af6197b0-4c8f-46b2-972d-3a691143cba3"/>
    <ds:schemaRef ds:uri="87554e4f-bd8a-4399-814b-432259e465a9"/>
    <ds:schemaRef ds:uri="8bd818bb-685b-4fde-8d4e-efe8814d6791"/>
  </ds:schemaRefs>
</ds:datastoreItem>
</file>

<file path=customXml/itemProps2.xml><?xml version="1.0" encoding="utf-8"?>
<ds:datastoreItem xmlns:ds="http://schemas.openxmlformats.org/officeDocument/2006/customXml" ds:itemID="{8BEE8415-B188-46BA-87F7-B98C8CA0E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554e4f-bd8a-4399-814b-432259e465a9"/>
    <ds:schemaRef ds:uri="8bd818bb-685b-4fde-8d4e-efe8814d6791"/>
    <ds:schemaRef ds:uri="af6197b0-4c8f-46b2-972d-3a691143c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BACE37-FA37-4260-8442-FDAB803D10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21084C-F845-4BA3-9B89-9CBAC5707B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ba974e7-c856-4cba-93db-e2c4dffa7c82}" enabled="0" method="" siteId="{aba974e7-c856-4cba-93db-e2c4dffa7c8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549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Links>
    <vt:vector size="60" baseType="variant">
      <vt:variant>
        <vt:i4>6881394</vt:i4>
      </vt:variant>
      <vt:variant>
        <vt:i4>15</vt:i4>
      </vt:variant>
      <vt:variant>
        <vt:i4>0</vt:i4>
      </vt:variant>
      <vt:variant>
        <vt:i4>5</vt:i4>
      </vt:variant>
      <vt:variant>
        <vt:lpwstr>https://brandplatform.dtswiss.com/en/corporate-guidelines/brand-identity/spelling-standards</vt:lpwstr>
      </vt:variant>
      <vt:variant>
        <vt:lpwstr/>
      </vt:variant>
      <vt:variant>
        <vt:i4>524379</vt:i4>
      </vt:variant>
      <vt:variant>
        <vt:i4>12</vt:i4>
      </vt:variant>
      <vt:variant>
        <vt:i4>0</vt:i4>
      </vt:variant>
      <vt:variant>
        <vt:i4>5</vt:i4>
      </vt:variant>
      <vt:variant>
        <vt:lpwstr>https://www.dtswiss.com/en/wheels/wheels-technology/spoke-technology</vt:lpwstr>
      </vt:variant>
      <vt:variant>
        <vt:lpwstr/>
      </vt:variant>
      <vt:variant>
        <vt:i4>2097209</vt:i4>
      </vt:variant>
      <vt:variant>
        <vt:i4>9</vt:i4>
      </vt:variant>
      <vt:variant>
        <vt:i4>0</vt:i4>
      </vt:variant>
      <vt:variant>
        <vt:i4>5</vt:i4>
      </vt:variant>
      <vt:variant>
        <vt:lpwstr>https://www.dtswiss.com/en/wheels/wheels-technology/engagement-angle-technology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https://www.dtswiss.com/en/wheels/wheels-technology/bearing-technology</vt:lpwstr>
      </vt:variant>
      <vt:variant>
        <vt:lpwstr/>
      </vt:variant>
      <vt:variant>
        <vt:i4>1835014</vt:i4>
      </vt:variant>
      <vt:variant>
        <vt:i4>3</vt:i4>
      </vt:variant>
      <vt:variant>
        <vt:i4>0</vt:i4>
      </vt:variant>
      <vt:variant>
        <vt:i4>5</vt:i4>
      </vt:variant>
      <vt:variant>
        <vt:lpwstr>https://www.dtswiss.com/en/wheels/wheels-technology/ratchet-ln-technology</vt:lpwstr>
      </vt:variant>
      <vt:variant>
        <vt:lpwstr/>
      </vt:variant>
      <vt:variant>
        <vt:i4>2490405</vt:i4>
      </vt:variant>
      <vt:variant>
        <vt:i4>0</vt:i4>
      </vt:variant>
      <vt:variant>
        <vt:i4>0</vt:i4>
      </vt:variant>
      <vt:variant>
        <vt:i4>5</vt:i4>
      </vt:variant>
      <vt:variant>
        <vt:lpwstr>https://www.dtswiss.com/fr/roues/roues-vtt/freeride-downhill/f-1900-classic</vt:lpwstr>
      </vt:variant>
      <vt:variant>
        <vt:lpwstr/>
      </vt:variant>
      <vt:variant>
        <vt:i4>6750282</vt:i4>
      </vt:variant>
      <vt:variant>
        <vt:i4>9</vt:i4>
      </vt:variant>
      <vt:variant>
        <vt:i4>0</vt:i4>
      </vt:variant>
      <vt:variant>
        <vt:i4>5</vt:i4>
      </vt:variant>
      <vt:variant>
        <vt:lpwstr>mailto:aeberhardt@dtswiss.com</vt:lpwstr>
      </vt:variant>
      <vt:variant>
        <vt:lpwstr/>
      </vt:variant>
      <vt:variant>
        <vt:i4>6750282</vt:i4>
      </vt:variant>
      <vt:variant>
        <vt:i4>6</vt:i4>
      </vt:variant>
      <vt:variant>
        <vt:i4>0</vt:i4>
      </vt:variant>
      <vt:variant>
        <vt:i4>5</vt:i4>
      </vt:variant>
      <vt:variant>
        <vt:lpwstr>mailto:aeberhardt@dtswiss.com</vt:lpwstr>
      </vt:variant>
      <vt:variant>
        <vt:lpwstr/>
      </vt:variant>
      <vt:variant>
        <vt:i4>7602247</vt:i4>
      </vt:variant>
      <vt:variant>
        <vt:i4>3</vt:i4>
      </vt:variant>
      <vt:variant>
        <vt:i4>0</vt:i4>
      </vt:variant>
      <vt:variant>
        <vt:i4>5</vt:i4>
      </vt:variant>
      <vt:variant>
        <vt:lpwstr>mailto:hboeckmann@dtswiss.com</vt:lpwstr>
      </vt:variant>
      <vt:variant>
        <vt:lpwstr/>
      </vt:variant>
      <vt:variant>
        <vt:i4>6750282</vt:i4>
      </vt:variant>
      <vt:variant>
        <vt:i4>0</vt:i4>
      </vt:variant>
      <vt:variant>
        <vt:i4>0</vt:i4>
      </vt:variant>
      <vt:variant>
        <vt:i4>5</vt:i4>
      </vt:variant>
      <vt:variant>
        <vt:lpwstr>mailto:aeberhardt@dtswiss.com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Eberhardt Arnaud</dc:creator>
  <cp:keywords/>
  <dc:description/>
  <cp:lastModifiedBy>Baettig Romain | DT Swiss AG</cp:lastModifiedBy>
  <cp:revision>779</cp:revision>
  <dcterms:created xsi:type="dcterms:W3CDTF">2023-09-05T08:48:00Z</dcterms:created>
  <dcterms:modified xsi:type="dcterms:W3CDTF">2026-07-22T09:23:00Z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0x01010012EF13C6759C104CB965674A75221C70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